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FB5F" w14:textId="77777777" w:rsidR="00B73557" w:rsidRPr="00734AB1" w:rsidRDefault="00B73557" w:rsidP="00B73557">
      <w:pPr>
        <w:shd w:val="clear" w:color="auto" w:fill="FFFFFF"/>
        <w:spacing w:after="0" w:line="240" w:lineRule="auto"/>
        <w:jc w:val="center"/>
        <w:outlineLvl w:val="0"/>
        <w:rPr>
          <w:rFonts w:ascii="Arial Narrow" w:eastAsia="Times New Roman" w:hAnsi="Arial Narrow" w:cstheme="minorHAnsi"/>
          <w:b/>
          <w:bCs/>
          <w:color w:val="212121"/>
          <w:kern w:val="36"/>
          <w:sz w:val="28"/>
          <w:szCs w:val="28"/>
          <w:lang w:eastAsia="ru-RU"/>
        </w:rPr>
      </w:pPr>
      <w:r w:rsidRPr="00734AB1">
        <w:rPr>
          <w:rFonts w:ascii="Arial Narrow" w:eastAsia="Times New Roman" w:hAnsi="Arial Narrow" w:cstheme="minorHAnsi"/>
          <w:b/>
          <w:bCs/>
          <w:color w:val="212121"/>
          <w:kern w:val="36"/>
          <w:sz w:val="28"/>
          <w:szCs w:val="28"/>
          <w:lang w:eastAsia="ru-RU"/>
        </w:rPr>
        <w:t>Советы учителям для эффективного управления классом</w:t>
      </w:r>
    </w:p>
    <w:p w14:paraId="4A21F070"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 </w:t>
      </w:r>
    </w:p>
    <w:p w14:paraId="1311D8F9" w14:textId="77777777" w:rsidR="00B73557" w:rsidRPr="00734AB1" w:rsidRDefault="00B73557" w:rsidP="00B73557">
      <w:pPr>
        <w:numPr>
          <w:ilvl w:val="0"/>
          <w:numId w:val="5"/>
        </w:numPr>
        <w:shd w:val="clear" w:color="auto" w:fill="FFFFFF"/>
        <w:spacing w:after="0" w:line="240" w:lineRule="auto"/>
        <w:ind w:left="0"/>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b/>
          <w:bCs/>
          <w:color w:val="212121"/>
          <w:sz w:val="28"/>
          <w:szCs w:val="28"/>
          <w:lang w:eastAsia="ru-RU"/>
        </w:rPr>
        <w:t>Будьте благоразумны</w:t>
      </w:r>
      <w:r w:rsidRPr="00734AB1">
        <w:rPr>
          <w:rFonts w:ascii="Arial Narrow" w:eastAsia="Times New Roman" w:hAnsi="Arial Narrow" w:cstheme="minorHAnsi"/>
          <w:color w:val="212121"/>
          <w:sz w:val="28"/>
          <w:szCs w:val="28"/>
          <w:lang w:eastAsia="ru-RU"/>
        </w:rPr>
        <w:t> </w:t>
      </w:r>
    </w:p>
    <w:p w14:paraId="2EBD8B98" w14:textId="43FDFA9F"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i/>
          <w:iCs/>
          <w:color w:val="212121"/>
          <w:sz w:val="28"/>
          <w:szCs w:val="28"/>
          <w:lang w:eastAsia="ru-RU"/>
        </w:rPr>
        <w:t>Сов</w:t>
      </w:r>
      <w:r w:rsidR="00AA200B">
        <w:rPr>
          <w:rFonts w:ascii="Arial Narrow" w:eastAsia="Times New Roman" w:hAnsi="Arial Narrow" w:cstheme="minorHAnsi"/>
          <w:i/>
          <w:iCs/>
          <w:color w:val="212121"/>
          <w:sz w:val="28"/>
          <w:szCs w:val="28"/>
          <w:lang w:eastAsia="ru-RU"/>
        </w:rPr>
        <w:t>ет:</w:t>
      </w:r>
      <w:r w:rsidRPr="00734AB1">
        <w:rPr>
          <w:rFonts w:ascii="Arial Narrow" w:eastAsia="Times New Roman" w:hAnsi="Arial Narrow" w:cstheme="minorHAnsi"/>
          <w:i/>
          <w:iCs/>
          <w:color w:val="212121"/>
          <w:sz w:val="28"/>
          <w:szCs w:val="28"/>
          <w:lang w:eastAsia="ru-RU"/>
        </w:rPr>
        <w:t xml:space="preserve"> Не стоит строго придерживаться всех правил. Это не всегда приводит к хорошим результатам.</w:t>
      </w:r>
      <w:r w:rsidRPr="00734AB1">
        <w:rPr>
          <w:rFonts w:ascii="Arial Narrow" w:eastAsia="Times New Roman" w:hAnsi="Arial Narrow" w:cstheme="minorHAnsi"/>
          <w:color w:val="212121"/>
          <w:sz w:val="28"/>
          <w:szCs w:val="28"/>
          <w:lang w:eastAsia="ru-RU"/>
        </w:rPr>
        <w:t> </w:t>
      </w:r>
    </w:p>
    <w:p w14:paraId="38A11678"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Среда обучения, скованная множеством правил и запретов, охлаждает отношения между учителем и учениками и рано или поздно приводит к бунту. Вы устанавливаете правила, чтобы создать нормы поведения, но они не являются идеальным средством для управления вашим классом сами по себе.</w:t>
      </w:r>
    </w:p>
    <w:p w14:paraId="16E7C1AD"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 </w:t>
      </w:r>
    </w:p>
    <w:p w14:paraId="53FDD9A5" w14:textId="77777777" w:rsidR="00B73557" w:rsidRPr="00734AB1" w:rsidRDefault="00B73557" w:rsidP="00B73557">
      <w:pPr>
        <w:numPr>
          <w:ilvl w:val="0"/>
          <w:numId w:val="6"/>
        </w:numPr>
        <w:shd w:val="clear" w:color="auto" w:fill="FFFFFF"/>
        <w:spacing w:after="0" w:line="240" w:lineRule="auto"/>
        <w:ind w:left="0"/>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b/>
          <w:bCs/>
          <w:color w:val="212121"/>
          <w:sz w:val="28"/>
          <w:szCs w:val="28"/>
          <w:lang w:eastAsia="ru-RU"/>
        </w:rPr>
        <w:t>Избегайте эскалации конфликта</w:t>
      </w:r>
      <w:r w:rsidRPr="00734AB1">
        <w:rPr>
          <w:rFonts w:ascii="Arial Narrow" w:eastAsia="Times New Roman" w:hAnsi="Arial Narrow" w:cstheme="minorHAnsi"/>
          <w:color w:val="212121"/>
          <w:sz w:val="28"/>
          <w:szCs w:val="28"/>
          <w:lang w:eastAsia="ru-RU"/>
        </w:rPr>
        <w:t> </w:t>
      </w:r>
    </w:p>
    <w:p w14:paraId="4C9379F0"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i/>
          <w:iCs/>
          <w:color w:val="212121"/>
          <w:sz w:val="28"/>
          <w:szCs w:val="28"/>
          <w:lang w:eastAsia="ru-RU"/>
        </w:rPr>
        <w:t>Совет: Скажите «нет» публичным наказаниям.</w:t>
      </w:r>
      <w:r w:rsidRPr="00734AB1">
        <w:rPr>
          <w:rFonts w:ascii="Arial Narrow" w:eastAsia="Times New Roman" w:hAnsi="Arial Narrow" w:cstheme="minorHAnsi"/>
          <w:color w:val="212121"/>
          <w:sz w:val="28"/>
          <w:szCs w:val="28"/>
          <w:lang w:eastAsia="ru-RU"/>
        </w:rPr>
        <w:t> </w:t>
      </w:r>
    </w:p>
    <w:p w14:paraId="50B9D4B6"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Конфликт с учеником, который происходит на глазах его одноклассников, зачастую непродуктивен и нерационален. Не отчитывайте ученика, нарушающего дисциплину, перед всем классом. Выбрав такую тактику, вы только навредите ситуации. Пристыженный перед своими товарищами ученик, будет вынужден защищаться и ситуация зайдет в тупик.</w:t>
      </w:r>
    </w:p>
    <w:p w14:paraId="042232DF"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Если поведение ученика не вписывается ни в какие рамки, можно на пару минут вывести его из класса для короткой беседы, которую можно продолжить после урока. В беседе сохраняйте спокойствие, приводите рациональные аргументы в поддержку своей позиции и обязательно выслушайте позицию ученика. В 90% случаев конфликт будет улажен, а ученик сохранит свое лицо перед сверстниками.</w:t>
      </w:r>
    </w:p>
    <w:p w14:paraId="2F0645F1"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 </w:t>
      </w:r>
    </w:p>
    <w:p w14:paraId="1EB5F97B" w14:textId="77777777" w:rsidR="00B73557" w:rsidRPr="00734AB1" w:rsidRDefault="00B73557" w:rsidP="00B73557">
      <w:pPr>
        <w:numPr>
          <w:ilvl w:val="0"/>
          <w:numId w:val="7"/>
        </w:numPr>
        <w:shd w:val="clear" w:color="auto" w:fill="FFFFFF"/>
        <w:spacing w:after="0" w:line="240" w:lineRule="auto"/>
        <w:ind w:left="0"/>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b/>
          <w:bCs/>
          <w:color w:val="212121"/>
          <w:sz w:val="28"/>
          <w:szCs w:val="28"/>
          <w:lang w:eastAsia="ru-RU"/>
        </w:rPr>
        <w:t>Не наказывайте за все подряд</w:t>
      </w:r>
      <w:r w:rsidRPr="00734AB1">
        <w:rPr>
          <w:rFonts w:ascii="Arial Narrow" w:eastAsia="Times New Roman" w:hAnsi="Arial Narrow" w:cstheme="minorHAnsi"/>
          <w:color w:val="212121"/>
          <w:sz w:val="28"/>
          <w:szCs w:val="28"/>
          <w:lang w:eastAsia="ru-RU"/>
        </w:rPr>
        <w:t> </w:t>
      </w:r>
    </w:p>
    <w:p w14:paraId="4630AFBC"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i/>
          <w:iCs/>
          <w:color w:val="212121"/>
          <w:sz w:val="28"/>
          <w:szCs w:val="28"/>
          <w:lang w:eastAsia="ru-RU"/>
        </w:rPr>
        <w:t>Совет: Не тратьте энергию попусту, наказывая за каждый проступок.</w:t>
      </w:r>
      <w:r w:rsidRPr="00734AB1">
        <w:rPr>
          <w:rFonts w:ascii="Arial Narrow" w:eastAsia="Times New Roman" w:hAnsi="Arial Narrow" w:cstheme="minorHAnsi"/>
          <w:color w:val="212121"/>
          <w:sz w:val="28"/>
          <w:szCs w:val="28"/>
          <w:lang w:eastAsia="ru-RU"/>
        </w:rPr>
        <w:t> </w:t>
      </w:r>
    </w:p>
    <w:p w14:paraId="54D2A726"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Не стоит распыляться на каждую мелочь и акцентироваться на мелких проступках. Определите свою «крайнюю черту», которую нельзя переступать и если такая черта пройдена, будьте готовы методично и последовательно заявлять о своих требованиях.</w:t>
      </w:r>
    </w:p>
    <w:p w14:paraId="30632D34"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 </w:t>
      </w:r>
    </w:p>
    <w:p w14:paraId="67C9F9E8" w14:textId="77777777" w:rsidR="00B73557" w:rsidRPr="00734AB1" w:rsidRDefault="00B73557" w:rsidP="00B73557">
      <w:pPr>
        <w:numPr>
          <w:ilvl w:val="0"/>
          <w:numId w:val="8"/>
        </w:numPr>
        <w:shd w:val="clear" w:color="auto" w:fill="FFFFFF"/>
        <w:spacing w:after="0" w:line="240" w:lineRule="auto"/>
        <w:ind w:left="0"/>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b/>
          <w:bCs/>
          <w:color w:val="212121"/>
          <w:sz w:val="28"/>
          <w:szCs w:val="28"/>
          <w:lang w:eastAsia="ru-RU"/>
        </w:rPr>
        <w:t>Не горячитесь</w:t>
      </w:r>
      <w:r w:rsidRPr="00734AB1">
        <w:rPr>
          <w:rFonts w:ascii="Arial Narrow" w:eastAsia="Times New Roman" w:hAnsi="Arial Narrow" w:cstheme="minorHAnsi"/>
          <w:color w:val="212121"/>
          <w:sz w:val="28"/>
          <w:szCs w:val="28"/>
          <w:lang w:eastAsia="ru-RU"/>
        </w:rPr>
        <w:t> </w:t>
      </w:r>
    </w:p>
    <w:p w14:paraId="4A852733"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i/>
          <w:iCs/>
          <w:color w:val="212121"/>
          <w:sz w:val="28"/>
          <w:szCs w:val="28"/>
          <w:lang w:eastAsia="ru-RU"/>
        </w:rPr>
        <w:t>Совет: Сохраняйте спокойствие и делайте свою работу.</w:t>
      </w:r>
      <w:r w:rsidRPr="00734AB1">
        <w:rPr>
          <w:rFonts w:ascii="Arial Narrow" w:eastAsia="Times New Roman" w:hAnsi="Arial Narrow" w:cstheme="minorHAnsi"/>
          <w:color w:val="212121"/>
          <w:sz w:val="28"/>
          <w:szCs w:val="28"/>
          <w:lang w:eastAsia="ru-RU"/>
        </w:rPr>
        <w:t> </w:t>
      </w:r>
    </w:p>
    <w:p w14:paraId="713DBB46"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Когда вам кажется, что все вышло из-под контроля, вы все еще можете управлять своей реакцией. </w:t>
      </w:r>
    </w:p>
    <w:p w14:paraId="68464DE9"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Старайтесь не кричать. Криком вы добьетесь всего чего угодно, но не уважения и доверия. Вы завоюете гораздо больший авторитет у ваших учеников, если сможете сохранять спокойствие в любой ситуации и будете действовать в строгом соответствии с установленными заранее правилами поведения.</w:t>
      </w:r>
    </w:p>
    <w:p w14:paraId="6C27C99F"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 </w:t>
      </w:r>
    </w:p>
    <w:p w14:paraId="4D6EBAC4" w14:textId="77777777" w:rsidR="00B73557" w:rsidRPr="00734AB1" w:rsidRDefault="00B73557" w:rsidP="00B73557">
      <w:pPr>
        <w:numPr>
          <w:ilvl w:val="0"/>
          <w:numId w:val="9"/>
        </w:numPr>
        <w:shd w:val="clear" w:color="auto" w:fill="FFFFFF"/>
        <w:spacing w:after="0" w:line="240" w:lineRule="auto"/>
        <w:ind w:left="0"/>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b/>
          <w:bCs/>
          <w:color w:val="212121"/>
          <w:sz w:val="28"/>
          <w:szCs w:val="28"/>
          <w:lang w:eastAsia="ru-RU"/>
        </w:rPr>
        <w:t>Действуйте по плану</w:t>
      </w:r>
      <w:r w:rsidRPr="00734AB1">
        <w:rPr>
          <w:rFonts w:ascii="Arial Narrow" w:eastAsia="Times New Roman" w:hAnsi="Arial Narrow" w:cstheme="minorHAnsi"/>
          <w:color w:val="212121"/>
          <w:sz w:val="28"/>
          <w:szCs w:val="28"/>
          <w:lang w:eastAsia="ru-RU"/>
        </w:rPr>
        <w:t> </w:t>
      </w:r>
    </w:p>
    <w:p w14:paraId="2BFFE186" w14:textId="77777777" w:rsidR="00B73557" w:rsidRPr="00734AB1" w:rsidRDefault="00B73557" w:rsidP="00B73557">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i/>
          <w:iCs/>
          <w:color w:val="212121"/>
          <w:sz w:val="28"/>
          <w:szCs w:val="28"/>
          <w:lang w:eastAsia="ru-RU"/>
        </w:rPr>
        <w:t>Совет: Всегда держите в уме то, какие проступки каких наказаний заслуживают.</w:t>
      </w:r>
      <w:r w:rsidRPr="00734AB1">
        <w:rPr>
          <w:rFonts w:ascii="Arial Narrow" w:eastAsia="Times New Roman" w:hAnsi="Arial Narrow" w:cstheme="minorHAnsi"/>
          <w:color w:val="212121"/>
          <w:sz w:val="28"/>
          <w:szCs w:val="28"/>
          <w:lang w:eastAsia="ru-RU"/>
        </w:rPr>
        <w:t> </w:t>
      </w:r>
    </w:p>
    <w:p w14:paraId="37059BFE" w14:textId="44EA7847" w:rsidR="00AA200B" w:rsidRDefault="00B73557" w:rsidP="00AA200B">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Всегда имейте план. Очень важно, чтобы для каждого проступка было соответствующее наказание. Строго придерживайтесь этого плана. Ваши ученики будут испытывать вас, но если ваша реакция всегда будет одинакова, то эта игра закончится достаточно быстро.</w:t>
      </w:r>
    </w:p>
    <w:p w14:paraId="721507B1" w14:textId="77777777" w:rsidR="00AA200B" w:rsidRDefault="00AA200B" w:rsidP="00AA200B">
      <w:pPr>
        <w:shd w:val="clear" w:color="auto" w:fill="FFFFFF"/>
        <w:spacing w:after="0" w:line="240" w:lineRule="auto"/>
        <w:jc w:val="both"/>
        <w:rPr>
          <w:rFonts w:ascii="Arial Narrow" w:eastAsia="Times New Roman" w:hAnsi="Arial Narrow" w:cstheme="minorHAnsi"/>
          <w:color w:val="212121"/>
          <w:sz w:val="28"/>
          <w:szCs w:val="28"/>
          <w:lang w:eastAsia="ru-RU"/>
        </w:rPr>
      </w:pPr>
    </w:p>
    <w:p w14:paraId="444BC7A5" w14:textId="12B22320" w:rsidR="00B73557" w:rsidRPr="00AA200B" w:rsidRDefault="00B73557" w:rsidP="00AA200B">
      <w:pPr>
        <w:pStyle w:val="a3"/>
        <w:numPr>
          <w:ilvl w:val="0"/>
          <w:numId w:val="9"/>
        </w:numPr>
        <w:shd w:val="clear" w:color="auto" w:fill="FFFFFF"/>
        <w:tabs>
          <w:tab w:val="clear" w:pos="720"/>
          <w:tab w:val="num" w:pos="284"/>
        </w:tabs>
        <w:spacing w:after="0" w:line="240" w:lineRule="auto"/>
        <w:ind w:left="0" w:hanging="426"/>
        <w:jc w:val="both"/>
        <w:rPr>
          <w:rFonts w:ascii="Arial Narrow" w:eastAsia="Times New Roman" w:hAnsi="Arial Narrow" w:cstheme="minorHAnsi"/>
          <w:color w:val="212121"/>
          <w:sz w:val="28"/>
          <w:szCs w:val="28"/>
          <w:lang w:eastAsia="ru-RU"/>
        </w:rPr>
      </w:pPr>
      <w:r w:rsidRPr="00AA200B">
        <w:rPr>
          <w:rFonts w:ascii="Arial Narrow" w:eastAsia="Times New Roman" w:hAnsi="Arial Narrow" w:cstheme="minorHAnsi"/>
          <w:b/>
          <w:bCs/>
          <w:color w:val="212121"/>
          <w:sz w:val="28"/>
          <w:szCs w:val="28"/>
          <w:lang w:eastAsia="ru-RU"/>
        </w:rPr>
        <w:t>Включение и выключение</w:t>
      </w:r>
      <w:r w:rsidRPr="00AA200B">
        <w:rPr>
          <w:rFonts w:ascii="Arial Narrow" w:eastAsia="Times New Roman" w:hAnsi="Arial Narrow" w:cstheme="minorHAnsi"/>
          <w:color w:val="212121"/>
          <w:sz w:val="28"/>
          <w:szCs w:val="28"/>
          <w:lang w:eastAsia="ru-RU"/>
        </w:rPr>
        <w:t> </w:t>
      </w:r>
    </w:p>
    <w:p w14:paraId="2A36E261" w14:textId="2FCD7854" w:rsidR="00B73557" w:rsidRPr="00AF6EDC" w:rsidRDefault="00B73557" w:rsidP="00AA200B">
      <w:pPr>
        <w:shd w:val="clear" w:color="auto" w:fill="FFFFFF"/>
        <w:tabs>
          <w:tab w:val="num" w:pos="284"/>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 xml:space="preserve">Совет: Обращайтесь к вашим ученикам по имени, </w:t>
      </w:r>
      <w:r w:rsidR="00A0737A">
        <w:rPr>
          <w:rFonts w:ascii="Arial Narrow" w:eastAsia="Times New Roman" w:hAnsi="Arial Narrow" w:cstheme="minorHAnsi"/>
          <w:i/>
          <w:iCs/>
          <w:color w:val="212121"/>
          <w:sz w:val="28"/>
          <w:szCs w:val="28"/>
          <w:lang w:eastAsia="ru-RU"/>
        </w:rPr>
        <w:t xml:space="preserve">в старших классах – по имени, отчеству, </w:t>
      </w:r>
      <w:r w:rsidRPr="00AF6EDC">
        <w:rPr>
          <w:rFonts w:ascii="Arial Narrow" w:eastAsia="Times New Roman" w:hAnsi="Arial Narrow" w:cstheme="minorHAnsi"/>
          <w:i/>
          <w:iCs/>
          <w:color w:val="212121"/>
          <w:sz w:val="28"/>
          <w:szCs w:val="28"/>
          <w:lang w:eastAsia="ru-RU"/>
        </w:rPr>
        <w:t>приветствуя их при входе в класс.</w:t>
      </w:r>
      <w:r w:rsidRPr="00AF6EDC">
        <w:rPr>
          <w:rFonts w:ascii="Arial Narrow" w:eastAsia="Times New Roman" w:hAnsi="Arial Narrow" w:cstheme="minorHAnsi"/>
          <w:color w:val="212121"/>
          <w:sz w:val="28"/>
          <w:szCs w:val="28"/>
          <w:lang w:eastAsia="ru-RU"/>
        </w:rPr>
        <w:t> </w:t>
      </w:r>
    </w:p>
    <w:p w14:paraId="16976A20" w14:textId="77777777" w:rsidR="00B73557" w:rsidRPr="00AF6EDC" w:rsidRDefault="00B73557" w:rsidP="00AA200B">
      <w:pPr>
        <w:shd w:val="clear" w:color="auto" w:fill="FFFFFF"/>
        <w:tabs>
          <w:tab w:val="num" w:pos="284"/>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lastRenderedPageBreak/>
        <w:t>Таким образом, вы как бы «включаете» в ученике официально-деловой тон, способствующий проведению урока, и разряжаете их озорной заряд, полученный на перемене.</w:t>
      </w:r>
    </w:p>
    <w:p w14:paraId="49CEFAA8" w14:textId="27283659" w:rsidR="00B73557" w:rsidRPr="00734AB1" w:rsidRDefault="00B73557" w:rsidP="00AA200B">
      <w:pPr>
        <w:shd w:val="clear" w:color="auto" w:fill="FFFFFF"/>
        <w:tabs>
          <w:tab w:val="num" w:pos="284"/>
        </w:tabs>
        <w:spacing w:after="0" w:line="240" w:lineRule="auto"/>
        <w:ind w:left="60" w:hanging="720"/>
        <w:jc w:val="both"/>
        <w:rPr>
          <w:rFonts w:ascii="Arial Narrow" w:eastAsia="Times New Roman" w:hAnsi="Arial Narrow" w:cstheme="minorHAnsi"/>
          <w:color w:val="212121"/>
          <w:sz w:val="28"/>
          <w:szCs w:val="28"/>
          <w:lang w:eastAsia="ru-RU"/>
        </w:rPr>
      </w:pPr>
    </w:p>
    <w:p w14:paraId="2472DF3E" w14:textId="35A5B2D2" w:rsidR="00B73557" w:rsidRPr="00AA200B" w:rsidRDefault="00B73557" w:rsidP="00AA200B">
      <w:pPr>
        <w:pStyle w:val="a3"/>
        <w:numPr>
          <w:ilvl w:val="0"/>
          <w:numId w:val="9"/>
        </w:numPr>
        <w:shd w:val="clear" w:color="auto" w:fill="FFFFFF"/>
        <w:tabs>
          <w:tab w:val="clear" w:pos="720"/>
        </w:tabs>
        <w:spacing w:after="0" w:line="240" w:lineRule="auto"/>
        <w:ind w:left="-142" w:hanging="284"/>
        <w:jc w:val="both"/>
        <w:rPr>
          <w:rFonts w:ascii="Arial Narrow" w:eastAsia="Times New Roman" w:hAnsi="Arial Narrow" w:cstheme="minorHAnsi"/>
          <w:color w:val="212121"/>
          <w:sz w:val="28"/>
          <w:szCs w:val="28"/>
          <w:lang w:eastAsia="ru-RU"/>
        </w:rPr>
      </w:pPr>
      <w:r w:rsidRPr="00AA200B">
        <w:rPr>
          <w:rFonts w:ascii="Arial Narrow" w:eastAsia="Times New Roman" w:hAnsi="Arial Narrow" w:cstheme="minorHAnsi"/>
          <w:b/>
          <w:bCs/>
          <w:color w:val="212121"/>
          <w:sz w:val="28"/>
          <w:szCs w:val="28"/>
          <w:lang w:eastAsia="ru-RU"/>
        </w:rPr>
        <w:t>Встаньте на их место</w:t>
      </w:r>
      <w:r w:rsidRPr="00AA200B">
        <w:rPr>
          <w:rFonts w:ascii="Arial Narrow" w:eastAsia="Times New Roman" w:hAnsi="Arial Narrow" w:cstheme="minorHAnsi"/>
          <w:color w:val="212121"/>
          <w:sz w:val="28"/>
          <w:szCs w:val="28"/>
          <w:lang w:eastAsia="ru-RU"/>
        </w:rPr>
        <w:t> </w:t>
      </w:r>
    </w:p>
    <w:p w14:paraId="65EB09B0" w14:textId="77777777" w:rsidR="00B73557" w:rsidRPr="00AF6EDC" w:rsidRDefault="00B73557" w:rsidP="00AA200B">
      <w:pPr>
        <w:shd w:val="clear" w:color="auto" w:fill="FFFFFF"/>
        <w:tabs>
          <w:tab w:val="num" w:pos="284"/>
        </w:tabs>
        <w:spacing w:after="0" w:line="240" w:lineRule="auto"/>
        <w:ind w:left="360" w:hanging="502"/>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Старайтесь время от времени смотреть на вещи глазами своих учеников.</w:t>
      </w:r>
      <w:r w:rsidRPr="00AF6EDC">
        <w:rPr>
          <w:rFonts w:ascii="Arial Narrow" w:eastAsia="Times New Roman" w:hAnsi="Arial Narrow" w:cstheme="minorHAnsi"/>
          <w:color w:val="212121"/>
          <w:sz w:val="28"/>
          <w:szCs w:val="28"/>
          <w:lang w:eastAsia="ru-RU"/>
        </w:rPr>
        <w:t> </w:t>
      </w:r>
    </w:p>
    <w:p w14:paraId="04DF9FAD" w14:textId="77777777" w:rsidR="00B73557" w:rsidRPr="00AF6EDC" w:rsidRDefault="00B73557" w:rsidP="00AA200B">
      <w:pPr>
        <w:shd w:val="clear" w:color="auto" w:fill="FFFFFF"/>
        <w:tabs>
          <w:tab w:val="num" w:pos="284"/>
        </w:tabs>
        <w:spacing w:after="0" w:line="240" w:lineRule="auto"/>
        <w:ind w:left="-142"/>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Всегда помните, что перед вами живые люди, а не роботы, которые обязаны подчиняться вашим командам. Проявите эмпатию, чтобы лучше понимать ваших учеников и тогда вам будет намного легче найти общий язык.</w:t>
      </w:r>
    </w:p>
    <w:p w14:paraId="11FD5132" w14:textId="41717840" w:rsidR="00B73557" w:rsidRPr="00734AB1" w:rsidRDefault="00B73557" w:rsidP="00AA200B">
      <w:pPr>
        <w:shd w:val="clear" w:color="auto" w:fill="FFFFFF"/>
        <w:tabs>
          <w:tab w:val="num" w:pos="284"/>
        </w:tabs>
        <w:spacing w:after="0" w:line="240" w:lineRule="auto"/>
        <w:ind w:left="60" w:hanging="720"/>
        <w:jc w:val="both"/>
        <w:rPr>
          <w:rFonts w:ascii="Arial Narrow" w:eastAsia="Times New Roman" w:hAnsi="Arial Narrow" w:cstheme="minorHAnsi"/>
          <w:color w:val="212121"/>
          <w:sz w:val="28"/>
          <w:szCs w:val="28"/>
          <w:lang w:eastAsia="ru-RU"/>
        </w:rPr>
      </w:pPr>
    </w:p>
    <w:p w14:paraId="3E20981F" w14:textId="1C652737" w:rsidR="00B73557" w:rsidRPr="00AF6EDC" w:rsidRDefault="00B73557" w:rsidP="00AA200B">
      <w:pPr>
        <w:pStyle w:val="a3"/>
        <w:numPr>
          <w:ilvl w:val="0"/>
          <w:numId w:val="9"/>
        </w:numPr>
        <w:shd w:val="clear" w:color="auto" w:fill="FFFFFF"/>
        <w:tabs>
          <w:tab w:val="clear" w:pos="720"/>
          <w:tab w:val="num" w:pos="-142"/>
        </w:tabs>
        <w:spacing w:after="0" w:line="240" w:lineRule="auto"/>
        <w:ind w:left="0" w:hanging="426"/>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b/>
          <w:bCs/>
          <w:color w:val="212121"/>
          <w:sz w:val="28"/>
          <w:szCs w:val="28"/>
          <w:lang w:eastAsia="ru-RU"/>
        </w:rPr>
        <w:t>Узнайте их поближе</w:t>
      </w:r>
      <w:r w:rsidRPr="00AF6EDC">
        <w:rPr>
          <w:rFonts w:ascii="Arial Narrow" w:eastAsia="Times New Roman" w:hAnsi="Arial Narrow" w:cstheme="minorHAnsi"/>
          <w:color w:val="212121"/>
          <w:sz w:val="28"/>
          <w:szCs w:val="28"/>
          <w:lang w:eastAsia="ru-RU"/>
        </w:rPr>
        <w:t> </w:t>
      </w:r>
    </w:p>
    <w:p w14:paraId="0378B681" w14:textId="77777777" w:rsidR="00B73557" w:rsidRPr="00AF6EDC" w:rsidRDefault="00B73557" w:rsidP="00AA200B">
      <w:pPr>
        <w:shd w:val="clear" w:color="auto" w:fill="FFFFFF"/>
        <w:tabs>
          <w:tab w:val="num" w:pos="-142"/>
        </w:tabs>
        <w:spacing w:after="0" w:line="240" w:lineRule="auto"/>
        <w:ind w:left="-142"/>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Постарайтесь установить близкие отношения с вашими учениками и покажите, что вам не все равно.</w:t>
      </w:r>
      <w:r w:rsidRPr="00AF6EDC">
        <w:rPr>
          <w:rFonts w:ascii="Arial Narrow" w:eastAsia="Times New Roman" w:hAnsi="Arial Narrow" w:cstheme="minorHAnsi"/>
          <w:color w:val="212121"/>
          <w:sz w:val="28"/>
          <w:szCs w:val="28"/>
          <w:lang w:eastAsia="ru-RU"/>
        </w:rPr>
        <w:t> </w:t>
      </w:r>
    </w:p>
    <w:p w14:paraId="48FE3327" w14:textId="77777777" w:rsidR="00B73557" w:rsidRPr="00AF6EDC" w:rsidRDefault="00B73557" w:rsidP="00AA200B">
      <w:pPr>
        <w:shd w:val="clear" w:color="auto" w:fill="FFFFFF"/>
        <w:tabs>
          <w:tab w:val="num" w:pos="-142"/>
        </w:tabs>
        <w:spacing w:after="0" w:line="240" w:lineRule="auto"/>
        <w:ind w:left="-142"/>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Время, потраченное на установление доверительных и честных отношений с вашими учениками, окупится во сто крат, будьте уверены.</w:t>
      </w:r>
    </w:p>
    <w:p w14:paraId="5AFD3329" w14:textId="1B811E2C"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3EA09D7C" w14:textId="02937DD9" w:rsidR="00B73557" w:rsidRPr="00AF6EDC" w:rsidRDefault="00B73557" w:rsidP="00AA200B">
      <w:pPr>
        <w:pStyle w:val="a3"/>
        <w:numPr>
          <w:ilvl w:val="0"/>
          <w:numId w:val="9"/>
        </w:numPr>
        <w:shd w:val="clear" w:color="auto" w:fill="FFFFFF"/>
        <w:tabs>
          <w:tab w:val="num" w:pos="-142"/>
        </w:tabs>
        <w:spacing w:after="0" w:line="240" w:lineRule="auto"/>
        <w:ind w:left="0" w:hanging="426"/>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b/>
          <w:bCs/>
          <w:color w:val="212121"/>
          <w:sz w:val="28"/>
          <w:szCs w:val="28"/>
          <w:lang w:eastAsia="ru-RU"/>
        </w:rPr>
        <w:t>Не атакуйте «в лоб»</w:t>
      </w:r>
      <w:r w:rsidRPr="00AF6EDC">
        <w:rPr>
          <w:rFonts w:ascii="Arial Narrow" w:eastAsia="Times New Roman" w:hAnsi="Arial Narrow" w:cstheme="minorHAnsi"/>
          <w:color w:val="212121"/>
          <w:sz w:val="28"/>
          <w:szCs w:val="28"/>
          <w:lang w:eastAsia="ru-RU"/>
        </w:rPr>
        <w:t> </w:t>
      </w:r>
    </w:p>
    <w:p w14:paraId="32C685F9"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Избегайте конфронтаций с проблемными учениками, но попробуйте понять их.</w:t>
      </w:r>
      <w:r w:rsidRPr="00AF6EDC">
        <w:rPr>
          <w:rFonts w:ascii="Arial Narrow" w:eastAsia="Times New Roman" w:hAnsi="Arial Narrow" w:cstheme="minorHAnsi"/>
          <w:color w:val="212121"/>
          <w:sz w:val="28"/>
          <w:szCs w:val="28"/>
          <w:lang w:eastAsia="ru-RU"/>
        </w:rPr>
        <w:t> </w:t>
      </w:r>
    </w:p>
    <w:p w14:paraId="050E78D4"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Ученики, которые проявляют девиантное поведение, как правило, маскируют этим какие-либо проблемы. Постарайтесь максимально аккуратно выяснить причины такого поведения и найти общий язык с таким учеником.</w:t>
      </w:r>
    </w:p>
    <w:p w14:paraId="173E088D" w14:textId="05587A31"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41DAD127" w14:textId="0C64B897" w:rsidR="00B73557" w:rsidRPr="00AF6EDC" w:rsidRDefault="00B73557" w:rsidP="00AA200B">
      <w:pPr>
        <w:pStyle w:val="a3"/>
        <w:numPr>
          <w:ilvl w:val="0"/>
          <w:numId w:val="9"/>
        </w:numPr>
        <w:shd w:val="clear" w:color="auto" w:fill="FFFFFF"/>
        <w:tabs>
          <w:tab w:val="num" w:pos="-142"/>
        </w:tabs>
        <w:spacing w:after="0" w:line="240" w:lineRule="auto"/>
        <w:ind w:left="0" w:hanging="426"/>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b/>
          <w:bCs/>
          <w:color w:val="212121"/>
          <w:sz w:val="28"/>
          <w:szCs w:val="28"/>
          <w:lang w:eastAsia="ru-RU"/>
        </w:rPr>
        <w:t>Никаких обид</w:t>
      </w:r>
      <w:r w:rsidRPr="00AF6EDC">
        <w:rPr>
          <w:rFonts w:ascii="Arial Narrow" w:eastAsia="Times New Roman" w:hAnsi="Arial Narrow" w:cstheme="minorHAnsi"/>
          <w:color w:val="212121"/>
          <w:sz w:val="28"/>
          <w:szCs w:val="28"/>
          <w:lang w:eastAsia="ru-RU"/>
        </w:rPr>
        <w:t> </w:t>
      </w:r>
    </w:p>
    <w:p w14:paraId="0296AD66"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Не принимайте на свой счет обидных слов. Начинайте каждый день с чистого листа.</w:t>
      </w:r>
      <w:r w:rsidRPr="00AF6EDC">
        <w:rPr>
          <w:rFonts w:ascii="Arial Narrow" w:eastAsia="Times New Roman" w:hAnsi="Arial Narrow" w:cstheme="minorHAnsi"/>
          <w:color w:val="212121"/>
          <w:sz w:val="28"/>
          <w:szCs w:val="28"/>
          <w:lang w:eastAsia="ru-RU"/>
        </w:rPr>
        <w:t> </w:t>
      </w:r>
    </w:p>
    <w:p w14:paraId="6986C891"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Всегда помните, что перед вами дети. Иногда они будут хотеть задеть вас, но вы никогда не должны показывать, что у них это получилось. Еще лучше, если у них это вообще не будет получаться, поскольку вы ничего не будете принимать на свой счет.</w:t>
      </w:r>
    </w:p>
    <w:p w14:paraId="72C94A73" w14:textId="3CC1326A"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2F3A2493" w14:textId="3A90F161" w:rsidR="00B73557" w:rsidRPr="00AF6EDC" w:rsidRDefault="00B73557" w:rsidP="00AA200B">
      <w:pPr>
        <w:pStyle w:val="a3"/>
        <w:numPr>
          <w:ilvl w:val="0"/>
          <w:numId w:val="9"/>
        </w:numPr>
        <w:shd w:val="clear" w:color="auto" w:fill="FFFFFF"/>
        <w:tabs>
          <w:tab w:val="num" w:pos="-142"/>
        </w:tabs>
        <w:spacing w:after="0" w:line="240" w:lineRule="auto"/>
        <w:ind w:left="0" w:hanging="426"/>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b/>
          <w:bCs/>
          <w:color w:val="212121"/>
          <w:sz w:val="28"/>
          <w:szCs w:val="28"/>
          <w:lang w:eastAsia="ru-RU"/>
        </w:rPr>
        <w:t>Сделайте родителей своими союзниками</w:t>
      </w:r>
      <w:r w:rsidRPr="00AF6EDC">
        <w:rPr>
          <w:rFonts w:ascii="Arial Narrow" w:eastAsia="Times New Roman" w:hAnsi="Arial Narrow" w:cstheme="minorHAnsi"/>
          <w:color w:val="212121"/>
          <w:sz w:val="28"/>
          <w:szCs w:val="28"/>
          <w:lang w:eastAsia="ru-RU"/>
        </w:rPr>
        <w:t> </w:t>
      </w:r>
    </w:p>
    <w:p w14:paraId="6499EC8C"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Не бойтесь общаться с родителями.</w:t>
      </w:r>
    </w:p>
    <w:p w14:paraId="0014AC34"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Родители действительно могут стать вашими союзниками. Звоните им не, только когда хотите пожаловаться на ученика, но и чтобы сообщить о его успехах или же просто, чтобы сказать о том, какого хорошего ребенка они воспитали.</w:t>
      </w:r>
    </w:p>
    <w:p w14:paraId="341EE53D" w14:textId="4F2356BC"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204D1E4B" w14:textId="41A96A44" w:rsidR="00B73557" w:rsidRPr="00AF6EDC" w:rsidRDefault="00B73557" w:rsidP="00AA200B">
      <w:pPr>
        <w:pStyle w:val="a3"/>
        <w:numPr>
          <w:ilvl w:val="0"/>
          <w:numId w:val="9"/>
        </w:numPr>
        <w:shd w:val="clear" w:color="auto" w:fill="FFFFFF"/>
        <w:tabs>
          <w:tab w:val="num" w:pos="-142"/>
        </w:tabs>
        <w:spacing w:after="0" w:line="240" w:lineRule="auto"/>
        <w:ind w:left="0" w:hanging="426"/>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b/>
          <w:bCs/>
          <w:color w:val="212121"/>
          <w:sz w:val="28"/>
          <w:szCs w:val="28"/>
          <w:lang w:eastAsia="ru-RU"/>
        </w:rPr>
        <w:t>Задавайте простые вопросы.</w:t>
      </w:r>
      <w:r w:rsidRPr="00AF6EDC">
        <w:rPr>
          <w:rFonts w:ascii="Arial Narrow" w:eastAsia="Times New Roman" w:hAnsi="Arial Narrow" w:cstheme="minorHAnsi"/>
          <w:color w:val="212121"/>
          <w:sz w:val="28"/>
          <w:szCs w:val="28"/>
          <w:lang w:eastAsia="ru-RU"/>
        </w:rPr>
        <w:t> </w:t>
      </w:r>
    </w:p>
    <w:p w14:paraId="498FEF26"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Задавайте ученикам простые вопросы, чтобы помочь им почувствовать себя более комфортно.</w:t>
      </w:r>
      <w:r w:rsidRPr="00AF6EDC">
        <w:rPr>
          <w:rFonts w:ascii="Arial Narrow" w:eastAsia="Times New Roman" w:hAnsi="Arial Narrow" w:cstheme="minorHAnsi"/>
          <w:color w:val="212121"/>
          <w:sz w:val="28"/>
          <w:szCs w:val="28"/>
          <w:lang w:eastAsia="ru-RU"/>
        </w:rPr>
        <w:t> </w:t>
      </w:r>
    </w:p>
    <w:p w14:paraId="31D65EB8"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Будьте дружелюбными с вашими учениками. Это поможет им почувствовать себя более комфортно на ваших уроках. Общение очень важно, чтобы помочь им почувствовать себя более свободно с вами. Организовывайте стихийные дискуссии на отвлеченные темы и задавайте простые наводящие вопросы. Это будет стимулировать их интерес и доверие к вам.</w:t>
      </w:r>
    </w:p>
    <w:p w14:paraId="7F661750" w14:textId="661E00B2" w:rsidR="00B73557" w:rsidRPr="00AF6EDC" w:rsidRDefault="00B73557" w:rsidP="00AA200B">
      <w:pPr>
        <w:shd w:val="clear" w:color="auto" w:fill="FFFFFF"/>
        <w:tabs>
          <w:tab w:val="num" w:pos="-142"/>
        </w:tabs>
        <w:spacing w:after="0" w:line="240" w:lineRule="auto"/>
        <w:ind w:left="-426"/>
        <w:jc w:val="both"/>
        <w:outlineLvl w:val="2"/>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b/>
          <w:bCs/>
          <w:color w:val="212121"/>
          <w:sz w:val="28"/>
          <w:szCs w:val="28"/>
          <w:lang w:eastAsia="ru-RU"/>
        </w:rPr>
        <w:br/>
      </w:r>
      <w:r w:rsidRPr="00AF6EDC">
        <w:rPr>
          <w:rFonts w:ascii="Arial Narrow" w:eastAsia="Times New Roman" w:hAnsi="Arial Narrow" w:cstheme="minorHAnsi"/>
          <w:color w:val="212121"/>
          <w:sz w:val="28"/>
          <w:szCs w:val="28"/>
          <w:lang w:eastAsia="ru-RU"/>
        </w:rPr>
        <w:t> </w:t>
      </w:r>
      <w:r w:rsidR="00AA200B">
        <w:rPr>
          <w:rFonts w:ascii="Arial Narrow" w:eastAsia="Times New Roman" w:hAnsi="Arial Narrow" w:cstheme="minorHAnsi"/>
          <w:color w:val="212121"/>
          <w:sz w:val="28"/>
          <w:szCs w:val="28"/>
          <w:lang w:eastAsia="ru-RU"/>
        </w:rPr>
        <w:t xml:space="preserve">13. </w:t>
      </w:r>
      <w:r w:rsidRPr="00AF6EDC">
        <w:rPr>
          <w:rFonts w:ascii="Arial Narrow" w:eastAsia="Times New Roman" w:hAnsi="Arial Narrow" w:cstheme="minorHAnsi"/>
          <w:b/>
          <w:bCs/>
          <w:color w:val="212121"/>
          <w:sz w:val="28"/>
          <w:szCs w:val="28"/>
          <w:lang w:eastAsia="ru-RU"/>
        </w:rPr>
        <w:t>Взаимное уважение.</w:t>
      </w:r>
      <w:r w:rsidRPr="00AF6EDC">
        <w:rPr>
          <w:rFonts w:ascii="Arial Narrow" w:eastAsia="Times New Roman" w:hAnsi="Arial Narrow" w:cstheme="minorHAnsi"/>
          <w:color w:val="212121"/>
          <w:sz w:val="28"/>
          <w:szCs w:val="28"/>
          <w:lang w:eastAsia="ru-RU"/>
        </w:rPr>
        <w:t> </w:t>
      </w:r>
    </w:p>
    <w:p w14:paraId="0A994D07"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Уважение должно стать золотым правилом вашего класса.</w:t>
      </w:r>
      <w:r w:rsidRPr="00AF6EDC">
        <w:rPr>
          <w:rFonts w:ascii="Arial Narrow" w:eastAsia="Times New Roman" w:hAnsi="Arial Narrow" w:cstheme="minorHAnsi"/>
          <w:color w:val="212121"/>
          <w:sz w:val="28"/>
          <w:szCs w:val="28"/>
          <w:lang w:eastAsia="ru-RU"/>
        </w:rPr>
        <w:t> </w:t>
      </w:r>
    </w:p>
    <w:p w14:paraId="362CCDDA" w14:textId="0E87836E" w:rsidR="00B73557"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lastRenderedPageBreak/>
        <w:t>Относитесь к вашим ученикам так, как вы бы хотели, чтобы они относились к вам. Воспитывайте в ваших учениках такое отношение и друг к другу. Прежде чем сказать кому-либо что-либо, подумайте о том, что бы вы почувствовали, если бы услышали то же самое.</w:t>
      </w:r>
      <w:r w:rsidR="00AA200B">
        <w:rPr>
          <w:rFonts w:ascii="Arial Narrow" w:eastAsia="Times New Roman" w:hAnsi="Arial Narrow" w:cstheme="minorHAnsi"/>
          <w:color w:val="212121"/>
          <w:sz w:val="28"/>
          <w:szCs w:val="28"/>
          <w:lang w:eastAsia="ru-RU"/>
        </w:rPr>
        <w:t xml:space="preserve"> </w:t>
      </w:r>
    </w:p>
    <w:p w14:paraId="7FC9C5E9" w14:textId="77777777" w:rsidR="00AA200B" w:rsidRPr="00AF6EDC" w:rsidRDefault="00AA200B"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p>
    <w:p w14:paraId="47BC8067" w14:textId="1ECED355" w:rsidR="00B73557" w:rsidRPr="00AA200B" w:rsidRDefault="00AA200B" w:rsidP="00AA200B">
      <w:pPr>
        <w:pStyle w:val="a3"/>
        <w:shd w:val="clear" w:color="auto" w:fill="FFFFFF"/>
        <w:spacing w:after="0" w:line="240" w:lineRule="auto"/>
        <w:ind w:left="0" w:hanging="426"/>
        <w:jc w:val="both"/>
        <w:rPr>
          <w:rFonts w:ascii="Arial Narrow" w:eastAsia="Times New Roman" w:hAnsi="Arial Narrow" w:cstheme="minorHAnsi"/>
          <w:b/>
          <w:bCs/>
          <w:color w:val="212121"/>
          <w:sz w:val="28"/>
          <w:szCs w:val="28"/>
          <w:lang w:eastAsia="ru-RU"/>
        </w:rPr>
      </w:pPr>
      <w:r w:rsidRPr="00AA200B">
        <w:rPr>
          <w:rFonts w:ascii="Arial Narrow" w:eastAsia="Times New Roman" w:hAnsi="Arial Narrow" w:cstheme="minorHAnsi"/>
          <w:color w:val="212121"/>
          <w:sz w:val="28"/>
          <w:szCs w:val="28"/>
          <w:lang w:eastAsia="ru-RU"/>
        </w:rPr>
        <w:t>14.</w:t>
      </w:r>
      <w:r>
        <w:rPr>
          <w:rFonts w:ascii="Arial Narrow" w:eastAsia="Times New Roman" w:hAnsi="Arial Narrow" w:cstheme="minorHAnsi"/>
          <w:color w:val="212121"/>
          <w:sz w:val="28"/>
          <w:szCs w:val="28"/>
          <w:lang w:eastAsia="ru-RU"/>
        </w:rPr>
        <w:t xml:space="preserve"> </w:t>
      </w:r>
      <w:r w:rsidR="00B73557" w:rsidRPr="00AA200B">
        <w:rPr>
          <w:rFonts w:ascii="Arial Narrow" w:eastAsia="Times New Roman" w:hAnsi="Arial Narrow" w:cstheme="minorHAnsi"/>
          <w:b/>
          <w:bCs/>
          <w:color w:val="212121"/>
          <w:sz w:val="28"/>
          <w:szCs w:val="28"/>
          <w:lang w:eastAsia="ru-RU"/>
        </w:rPr>
        <w:t>Будьте последовательны. </w:t>
      </w:r>
    </w:p>
    <w:p w14:paraId="2596D925"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Будьте последовательны в ваших дисциплинарных ожиданиях.</w:t>
      </w:r>
      <w:r w:rsidRPr="00AF6EDC">
        <w:rPr>
          <w:rFonts w:ascii="Arial Narrow" w:eastAsia="Times New Roman" w:hAnsi="Arial Narrow" w:cstheme="minorHAnsi"/>
          <w:color w:val="212121"/>
          <w:sz w:val="28"/>
          <w:szCs w:val="28"/>
          <w:lang w:eastAsia="ru-RU"/>
        </w:rPr>
        <w:t> </w:t>
      </w:r>
    </w:p>
    <w:p w14:paraId="27151F3C"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Будьте последовательны в исполнении установленных вами правил поведения. Этим вы завоюете себе уважение. Правила должны быть едины для всех, в том числе и для вас. Это создаст атмосферу доверия и равенства.</w:t>
      </w:r>
    </w:p>
    <w:p w14:paraId="4D01D9FE" w14:textId="77777777" w:rsidR="00AA200B" w:rsidRPr="00AA200B" w:rsidRDefault="00AA200B" w:rsidP="00AA200B">
      <w:pPr>
        <w:pStyle w:val="a3"/>
        <w:shd w:val="clear" w:color="auto" w:fill="FFFFFF"/>
        <w:spacing w:after="0" w:line="240" w:lineRule="auto"/>
        <w:outlineLvl w:val="2"/>
        <w:rPr>
          <w:rFonts w:ascii="Arial Narrow" w:eastAsia="Times New Roman" w:hAnsi="Arial Narrow" w:cstheme="minorHAnsi"/>
          <w:color w:val="212121"/>
          <w:sz w:val="28"/>
          <w:szCs w:val="28"/>
          <w:lang w:eastAsia="ru-RU"/>
        </w:rPr>
      </w:pPr>
    </w:p>
    <w:p w14:paraId="705BFC83" w14:textId="57BF1C5B" w:rsidR="00B73557" w:rsidRPr="00AA200B" w:rsidRDefault="00B73557" w:rsidP="00AA200B">
      <w:pPr>
        <w:pStyle w:val="a3"/>
        <w:numPr>
          <w:ilvl w:val="0"/>
          <w:numId w:val="30"/>
        </w:numPr>
        <w:shd w:val="clear" w:color="auto" w:fill="FFFFFF"/>
        <w:tabs>
          <w:tab w:val="num" w:pos="-142"/>
        </w:tabs>
        <w:spacing w:after="0" w:line="240" w:lineRule="auto"/>
        <w:ind w:left="0" w:hanging="426"/>
        <w:outlineLvl w:val="2"/>
        <w:rPr>
          <w:rFonts w:ascii="Arial Narrow" w:eastAsia="Times New Roman" w:hAnsi="Arial Narrow" w:cstheme="minorHAnsi"/>
          <w:color w:val="212121"/>
          <w:sz w:val="28"/>
          <w:szCs w:val="28"/>
          <w:lang w:eastAsia="ru-RU"/>
        </w:rPr>
      </w:pPr>
      <w:r w:rsidRPr="00AA200B">
        <w:rPr>
          <w:rFonts w:ascii="Arial Narrow" w:eastAsia="Times New Roman" w:hAnsi="Arial Narrow" w:cstheme="minorHAnsi"/>
          <w:b/>
          <w:bCs/>
          <w:color w:val="212121"/>
          <w:sz w:val="28"/>
          <w:szCs w:val="28"/>
          <w:lang w:eastAsia="ru-RU"/>
        </w:rPr>
        <w:t>Переходы</w:t>
      </w:r>
      <w:r w:rsidRPr="00AA200B">
        <w:rPr>
          <w:rFonts w:ascii="Arial Narrow" w:eastAsia="Times New Roman" w:hAnsi="Arial Narrow" w:cstheme="minorHAnsi"/>
          <w:color w:val="212121"/>
          <w:sz w:val="28"/>
          <w:szCs w:val="28"/>
          <w:lang w:eastAsia="ru-RU"/>
        </w:rPr>
        <w:t> </w:t>
      </w:r>
    </w:p>
    <w:p w14:paraId="13F324E1"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Научитесь управлять переходами.</w:t>
      </w:r>
      <w:r w:rsidRPr="00AF6EDC">
        <w:rPr>
          <w:rFonts w:ascii="Arial Narrow" w:eastAsia="Times New Roman" w:hAnsi="Arial Narrow" w:cstheme="minorHAnsi"/>
          <w:color w:val="212121"/>
          <w:sz w:val="28"/>
          <w:szCs w:val="28"/>
          <w:lang w:eastAsia="ru-RU"/>
        </w:rPr>
        <w:t> </w:t>
      </w:r>
    </w:p>
    <w:p w14:paraId="71DA85CE"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Переход от перемены к уроку, от группового обсуждения к индивидуальной работе, от изучения теоретической части к работе с практическими заданиями: каждый переход можно разбить на этапы, чтобы обеспечить наилучший контроль над каждым переходом.</w:t>
      </w:r>
    </w:p>
    <w:p w14:paraId="674C2745" w14:textId="03A7600A"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6F8B7095" w14:textId="0DCA4E83" w:rsidR="00B73557" w:rsidRPr="00AA200B" w:rsidRDefault="00B73557" w:rsidP="00AA200B">
      <w:pPr>
        <w:pStyle w:val="a3"/>
        <w:numPr>
          <w:ilvl w:val="0"/>
          <w:numId w:val="30"/>
        </w:numPr>
        <w:shd w:val="clear" w:color="auto" w:fill="FFFFFF"/>
        <w:tabs>
          <w:tab w:val="num" w:pos="-142"/>
          <w:tab w:val="num" w:pos="0"/>
        </w:tabs>
        <w:spacing w:after="0" w:line="240" w:lineRule="auto"/>
        <w:ind w:hanging="1146"/>
        <w:jc w:val="both"/>
        <w:rPr>
          <w:rFonts w:ascii="Arial Narrow" w:eastAsia="Times New Roman" w:hAnsi="Arial Narrow" w:cstheme="minorHAnsi"/>
          <w:color w:val="212121"/>
          <w:sz w:val="28"/>
          <w:szCs w:val="28"/>
          <w:lang w:eastAsia="ru-RU"/>
        </w:rPr>
      </w:pPr>
      <w:r w:rsidRPr="00AA200B">
        <w:rPr>
          <w:rFonts w:ascii="Arial Narrow" w:eastAsia="Times New Roman" w:hAnsi="Arial Narrow" w:cstheme="minorHAnsi"/>
          <w:b/>
          <w:bCs/>
          <w:color w:val="212121"/>
          <w:sz w:val="28"/>
          <w:szCs w:val="28"/>
          <w:lang w:eastAsia="ru-RU"/>
        </w:rPr>
        <w:t>Будьте гибкими</w:t>
      </w:r>
      <w:r w:rsidRPr="00AA200B">
        <w:rPr>
          <w:rFonts w:ascii="Arial Narrow" w:eastAsia="Times New Roman" w:hAnsi="Arial Narrow" w:cstheme="minorHAnsi"/>
          <w:color w:val="212121"/>
          <w:sz w:val="28"/>
          <w:szCs w:val="28"/>
          <w:lang w:eastAsia="ru-RU"/>
        </w:rPr>
        <w:t> </w:t>
      </w:r>
    </w:p>
    <w:p w14:paraId="536B0142"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Не зацикливайтесь на одном стиле подачи информации.</w:t>
      </w:r>
      <w:r w:rsidRPr="00AF6EDC">
        <w:rPr>
          <w:rFonts w:ascii="Arial Narrow" w:eastAsia="Times New Roman" w:hAnsi="Arial Narrow" w:cstheme="minorHAnsi"/>
          <w:color w:val="212121"/>
          <w:sz w:val="28"/>
          <w:szCs w:val="28"/>
          <w:lang w:eastAsia="ru-RU"/>
        </w:rPr>
        <w:t> </w:t>
      </w:r>
    </w:p>
    <w:p w14:paraId="4B1C2801"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У многих учителей с опытом формируется своя методика подачи информации. Со временем это может начать навевать скуку на ваших учеников. Вносите разнообразие! Когда процесс обучения становится слишком скучным и предсказуемым появляются и проблемы с поведением.</w:t>
      </w:r>
    </w:p>
    <w:p w14:paraId="12377ED7" w14:textId="50384C4A" w:rsidR="00B73557" w:rsidRPr="00734AB1"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p>
    <w:p w14:paraId="7609B4BA" w14:textId="1659EFC5" w:rsidR="00B73557" w:rsidRPr="00AA200B" w:rsidRDefault="00B73557" w:rsidP="00AA200B">
      <w:pPr>
        <w:pStyle w:val="a3"/>
        <w:numPr>
          <w:ilvl w:val="0"/>
          <w:numId w:val="30"/>
        </w:numPr>
        <w:shd w:val="clear" w:color="auto" w:fill="FFFFFF"/>
        <w:tabs>
          <w:tab w:val="num" w:pos="-142"/>
        </w:tabs>
        <w:spacing w:after="0" w:line="240" w:lineRule="auto"/>
        <w:ind w:left="0" w:hanging="426"/>
        <w:jc w:val="both"/>
        <w:rPr>
          <w:rFonts w:ascii="Arial Narrow" w:eastAsia="Times New Roman" w:hAnsi="Arial Narrow" w:cstheme="minorHAnsi"/>
          <w:color w:val="212121"/>
          <w:sz w:val="28"/>
          <w:szCs w:val="28"/>
          <w:lang w:eastAsia="ru-RU"/>
        </w:rPr>
      </w:pPr>
      <w:r w:rsidRPr="00AA200B">
        <w:rPr>
          <w:rFonts w:ascii="Arial Narrow" w:eastAsia="Times New Roman" w:hAnsi="Arial Narrow" w:cstheme="minorHAnsi"/>
          <w:b/>
          <w:bCs/>
          <w:color w:val="212121"/>
          <w:sz w:val="28"/>
          <w:szCs w:val="28"/>
          <w:lang w:eastAsia="ru-RU"/>
        </w:rPr>
        <w:t>Ясность</w:t>
      </w:r>
      <w:r w:rsidRPr="00AA200B">
        <w:rPr>
          <w:rFonts w:ascii="Arial Narrow" w:eastAsia="Times New Roman" w:hAnsi="Arial Narrow" w:cstheme="minorHAnsi"/>
          <w:color w:val="212121"/>
          <w:sz w:val="28"/>
          <w:szCs w:val="28"/>
          <w:lang w:eastAsia="ru-RU"/>
        </w:rPr>
        <w:t> </w:t>
      </w:r>
    </w:p>
    <w:p w14:paraId="6D672D5E"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Стремитесь к ясности, четкости и простоте.</w:t>
      </w:r>
      <w:r w:rsidRPr="00AF6EDC">
        <w:rPr>
          <w:rFonts w:ascii="Arial Narrow" w:eastAsia="Times New Roman" w:hAnsi="Arial Narrow" w:cstheme="minorHAnsi"/>
          <w:color w:val="212121"/>
          <w:sz w:val="28"/>
          <w:szCs w:val="28"/>
          <w:lang w:eastAsia="ru-RU"/>
        </w:rPr>
        <w:t> </w:t>
      </w:r>
    </w:p>
    <w:p w14:paraId="2A445B46"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Если вы хотите завладеть вниманием учеников, постарайтесь максимально ясно, просто и четко излагать учебный материал. Кроме того, ученики должны понимать, зачем они это учат и что им это дает.</w:t>
      </w:r>
    </w:p>
    <w:p w14:paraId="703771B5" w14:textId="38E7B316" w:rsidR="00B73557" w:rsidRPr="00AA200B" w:rsidRDefault="00B73557" w:rsidP="00481AA1">
      <w:pPr>
        <w:shd w:val="clear" w:color="auto" w:fill="FFFFFF"/>
        <w:tabs>
          <w:tab w:val="num" w:pos="-142"/>
        </w:tabs>
        <w:spacing w:after="0" w:line="240" w:lineRule="auto"/>
        <w:ind w:left="-426"/>
        <w:jc w:val="both"/>
        <w:outlineLvl w:val="2"/>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b/>
          <w:bCs/>
          <w:color w:val="212121"/>
          <w:sz w:val="28"/>
          <w:szCs w:val="28"/>
          <w:lang w:eastAsia="ru-RU"/>
        </w:rPr>
        <w:br/>
      </w:r>
      <w:r w:rsidRPr="00AF6EDC">
        <w:rPr>
          <w:rFonts w:ascii="Arial Narrow" w:eastAsia="Times New Roman" w:hAnsi="Arial Narrow" w:cstheme="minorHAnsi"/>
          <w:color w:val="212121"/>
          <w:sz w:val="28"/>
          <w:szCs w:val="28"/>
          <w:lang w:eastAsia="ru-RU"/>
        </w:rPr>
        <w:t> </w:t>
      </w:r>
      <w:r w:rsidR="00481AA1">
        <w:rPr>
          <w:rFonts w:ascii="Arial Narrow" w:eastAsia="Times New Roman" w:hAnsi="Arial Narrow" w:cstheme="minorHAnsi"/>
          <w:color w:val="212121"/>
          <w:sz w:val="28"/>
          <w:szCs w:val="28"/>
          <w:lang w:eastAsia="ru-RU"/>
        </w:rPr>
        <w:t xml:space="preserve">18. </w:t>
      </w:r>
      <w:r w:rsidRPr="00AA200B">
        <w:rPr>
          <w:rFonts w:ascii="Arial Narrow" w:eastAsia="Times New Roman" w:hAnsi="Arial Narrow" w:cstheme="minorHAnsi"/>
          <w:b/>
          <w:bCs/>
          <w:color w:val="212121"/>
          <w:sz w:val="28"/>
          <w:szCs w:val="28"/>
          <w:lang w:eastAsia="ru-RU"/>
        </w:rPr>
        <w:t>Командная работа</w:t>
      </w:r>
      <w:r w:rsidRPr="00AA200B">
        <w:rPr>
          <w:rFonts w:ascii="Arial Narrow" w:eastAsia="Times New Roman" w:hAnsi="Arial Narrow" w:cstheme="minorHAnsi"/>
          <w:color w:val="212121"/>
          <w:sz w:val="28"/>
          <w:szCs w:val="28"/>
          <w:lang w:eastAsia="ru-RU"/>
        </w:rPr>
        <w:t> </w:t>
      </w:r>
    </w:p>
    <w:p w14:paraId="1A122BE9"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Стимулируйте учеников работать вместе, используя награды.</w:t>
      </w:r>
      <w:r w:rsidRPr="00AF6EDC">
        <w:rPr>
          <w:rFonts w:ascii="Arial Narrow" w:eastAsia="Times New Roman" w:hAnsi="Arial Narrow" w:cstheme="minorHAnsi"/>
          <w:color w:val="212121"/>
          <w:sz w:val="28"/>
          <w:szCs w:val="28"/>
          <w:lang w:eastAsia="ru-RU"/>
        </w:rPr>
        <w:t> </w:t>
      </w:r>
    </w:p>
    <w:p w14:paraId="462B4690"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Разделите класс на команды и фиксируйте успехи каждой команды в специальной общедоступной таблице (ее можно вывесить на доске). Команда, которая наберет наибольшее количество баллов, получит специальный приз. Вы можете снимать баллы с команды, когда кто-либо из ее членов будет нарушать дисциплину и начислять их по окончании дня, если нарушений не было. Кроме того, баллы можно начислять за успехи в учебе. Это будет стимулировать учеников работать в команде, кроме того, каждый отдельный член команды будет стремиться не подвести команду.</w:t>
      </w:r>
    </w:p>
    <w:p w14:paraId="053ECFA4" w14:textId="5ACA50FA"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55B08B70" w14:textId="3B21949D" w:rsidR="00B73557" w:rsidRPr="0035021D" w:rsidRDefault="0035021D" w:rsidP="0035021D">
      <w:pPr>
        <w:shd w:val="clear" w:color="auto" w:fill="FFFFFF"/>
        <w:spacing w:after="0" w:line="240" w:lineRule="auto"/>
        <w:ind w:hanging="284"/>
        <w:jc w:val="both"/>
        <w:rPr>
          <w:rFonts w:ascii="Arial Narrow" w:eastAsia="Times New Roman" w:hAnsi="Arial Narrow" w:cstheme="minorHAnsi"/>
          <w:color w:val="212121"/>
          <w:sz w:val="28"/>
          <w:szCs w:val="28"/>
          <w:lang w:eastAsia="ru-RU"/>
        </w:rPr>
      </w:pPr>
      <w:r>
        <w:rPr>
          <w:rFonts w:ascii="Arial Narrow" w:eastAsia="Times New Roman" w:hAnsi="Arial Narrow" w:cstheme="minorHAnsi"/>
          <w:b/>
          <w:bCs/>
          <w:color w:val="212121"/>
          <w:sz w:val="28"/>
          <w:szCs w:val="28"/>
          <w:lang w:eastAsia="ru-RU"/>
        </w:rPr>
        <w:t>19.</w:t>
      </w:r>
      <w:r w:rsidR="00B73557" w:rsidRPr="0035021D">
        <w:rPr>
          <w:rFonts w:ascii="Arial Narrow" w:eastAsia="Times New Roman" w:hAnsi="Arial Narrow" w:cstheme="minorHAnsi"/>
          <w:b/>
          <w:bCs/>
          <w:color w:val="212121"/>
          <w:sz w:val="28"/>
          <w:szCs w:val="28"/>
          <w:lang w:eastAsia="ru-RU"/>
        </w:rPr>
        <w:t>Взаимодействуйте с коллегами</w:t>
      </w:r>
      <w:r w:rsidR="00B73557" w:rsidRPr="0035021D">
        <w:rPr>
          <w:rFonts w:ascii="Arial Narrow" w:eastAsia="Times New Roman" w:hAnsi="Arial Narrow" w:cstheme="minorHAnsi"/>
          <w:color w:val="212121"/>
          <w:sz w:val="28"/>
          <w:szCs w:val="28"/>
          <w:lang w:eastAsia="ru-RU"/>
        </w:rPr>
        <w:t> </w:t>
      </w:r>
    </w:p>
    <w:p w14:paraId="70E21EC0"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Не бойтесь просить других о помощи.</w:t>
      </w:r>
      <w:r w:rsidRPr="00AF6EDC">
        <w:rPr>
          <w:rFonts w:ascii="Arial Narrow" w:eastAsia="Times New Roman" w:hAnsi="Arial Narrow" w:cstheme="minorHAnsi"/>
          <w:color w:val="212121"/>
          <w:sz w:val="28"/>
          <w:szCs w:val="28"/>
          <w:lang w:eastAsia="ru-RU"/>
        </w:rPr>
        <w:t> </w:t>
      </w:r>
    </w:p>
    <w:p w14:paraId="2DC2AE80"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Задавайте вопросы и обращайтесь за помощью к коллегам. Вы не обязаны знать и уметь все на свете. С вами наверняка работают более опытные педагоги, которые уже сталкивались с той же проблемой, что и вы. Не стесняйтесь обращаться к ним за помощью.</w:t>
      </w:r>
    </w:p>
    <w:p w14:paraId="20AD3CFE" w14:textId="4F705E6D"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3109A39B" w14:textId="1CF45BC2" w:rsidR="00B73557" w:rsidRPr="00AA200B" w:rsidRDefault="00481AA1" w:rsidP="00481AA1">
      <w:pPr>
        <w:pStyle w:val="a3"/>
        <w:shd w:val="clear" w:color="auto" w:fill="FFFFFF"/>
        <w:tabs>
          <w:tab w:val="num" w:pos="-142"/>
        </w:tabs>
        <w:spacing w:after="0" w:line="240" w:lineRule="auto"/>
        <w:ind w:left="0" w:hanging="284"/>
        <w:jc w:val="both"/>
        <w:rPr>
          <w:rFonts w:ascii="Arial Narrow" w:eastAsia="Times New Roman" w:hAnsi="Arial Narrow" w:cstheme="minorHAnsi"/>
          <w:color w:val="212121"/>
          <w:sz w:val="28"/>
          <w:szCs w:val="28"/>
          <w:lang w:eastAsia="ru-RU"/>
        </w:rPr>
      </w:pPr>
      <w:r>
        <w:rPr>
          <w:rFonts w:ascii="Arial Narrow" w:eastAsia="Times New Roman" w:hAnsi="Arial Narrow" w:cstheme="minorHAnsi"/>
          <w:b/>
          <w:bCs/>
          <w:color w:val="212121"/>
          <w:sz w:val="28"/>
          <w:szCs w:val="28"/>
          <w:lang w:eastAsia="ru-RU"/>
        </w:rPr>
        <w:lastRenderedPageBreak/>
        <w:t>20.</w:t>
      </w:r>
      <w:r w:rsidR="00B73557" w:rsidRPr="00AA200B">
        <w:rPr>
          <w:rFonts w:ascii="Arial Narrow" w:eastAsia="Times New Roman" w:hAnsi="Arial Narrow" w:cstheme="minorHAnsi"/>
          <w:b/>
          <w:bCs/>
          <w:color w:val="212121"/>
          <w:sz w:val="28"/>
          <w:szCs w:val="28"/>
          <w:lang w:eastAsia="ru-RU"/>
        </w:rPr>
        <w:t>Настроение заразительно</w:t>
      </w:r>
      <w:r w:rsidR="00B73557" w:rsidRPr="00AA200B">
        <w:rPr>
          <w:rFonts w:ascii="Arial Narrow" w:eastAsia="Times New Roman" w:hAnsi="Arial Narrow" w:cstheme="minorHAnsi"/>
          <w:color w:val="212121"/>
          <w:sz w:val="28"/>
          <w:szCs w:val="28"/>
          <w:lang w:eastAsia="ru-RU"/>
        </w:rPr>
        <w:t> </w:t>
      </w:r>
    </w:p>
    <w:p w14:paraId="59D64826" w14:textId="77777777"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Зайдя в класс, оставьте ваши проблемы за дверью.</w:t>
      </w:r>
      <w:r w:rsidRPr="00AF6EDC">
        <w:rPr>
          <w:rFonts w:ascii="Arial Narrow" w:eastAsia="Times New Roman" w:hAnsi="Arial Narrow" w:cstheme="minorHAnsi"/>
          <w:color w:val="212121"/>
          <w:sz w:val="28"/>
          <w:szCs w:val="28"/>
          <w:lang w:eastAsia="ru-RU"/>
        </w:rPr>
        <w:t> </w:t>
      </w:r>
    </w:p>
    <w:p w14:paraId="0C9AC7A7" w14:textId="167BA730" w:rsidR="00B73557" w:rsidRPr="00AF6EDC" w:rsidRDefault="00B73557" w:rsidP="00AA200B">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color w:val="212121"/>
          <w:sz w:val="28"/>
          <w:szCs w:val="28"/>
          <w:lang w:eastAsia="ru-RU"/>
        </w:rPr>
        <w:t xml:space="preserve">Ваше настроение передается вашим ученикам. Если вы всем своим видом показываете, что вам сейчас </w:t>
      </w:r>
      <w:r w:rsidR="00481AA1">
        <w:rPr>
          <w:rFonts w:ascii="Arial Narrow" w:eastAsia="Times New Roman" w:hAnsi="Arial Narrow" w:cstheme="minorHAnsi"/>
          <w:color w:val="212121"/>
          <w:sz w:val="28"/>
          <w:szCs w:val="28"/>
          <w:lang w:eastAsia="ru-RU"/>
        </w:rPr>
        <w:t xml:space="preserve">не </w:t>
      </w:r>
      <w:r w:rsidRPr="00AF6EDC">
        <w:rPr>
          <w:rFonts w:ascii="Arial Narrow" w:eastAsia="Times New Roman" w:hAnsi="Arial Narrow" w:cstheme="minorHAnsi"/>
          <w:color w:val="212121"/>
          <w:sz w:val="28"/>
          <w:szCs w:val="28"/>
          <w:lang w:eastAsia="ru-RU"/>
        </w:rPr>
        <w:t>до урока, то как вы можете ожидать заинтересованности и прилежности от ваших учеников?</w:t>
      </w:r>
    </w:p>
    <w:p w14:paraId="28EA1016" w14:textId="3B561162" w:rsidR="00B73557" w:rsidRPr="00734AB1" w:rsidRDefault="00B73557" w:rsidP="00AA200B">
      <w:pPr>
        <w:shd w:val="clear" w:color="auto" w:fill="FFFFFF"/>
        <w:tabs>
          <w:tab w:val="num" w:pos="-142"/>
        </w:tabs>
        <w:spacing w:after="0" w:line="240" w:lineRule="auto"/>
        <w:ind w:hanging="426"/>
        <w:jc w:val="both"/>
        <w:rPr>
          <w:rFonts w:ascii="Arial Narrow" w:eastAsia="Times New Roman" w:hAnsi="Arial Narrow" w:cstheme="minorHAnsi"/>
          <w:color w:val="212121"/>
          <w:sz w:val="28"/>
          <w:szCs w:val="28"/>
          <w:lang w:eastAsia="ru-RU"/>
        </w:rPr>
      </w:pPr>
    </w:p>
    <w:p w14:paraId="3677DB3C" w14:textId="2D23C055" w:rsidR="00B73557" w:rsidRPr="00AA200B" w:rsidRDefault="00B73557" w:rsidP="00481AA1">
      <w:pPr>
        <w:pStyle w:val="a3"/>
        <w:numPr>
          <w:ilvl w:val="0"/>
          <w:numId w:val="32"/>
        </w:num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A200B">
        <w:rPr>
          <w:rFonts w:ascii="Arial Narrow" w:eastAsia="Times New Roman" w:hAnsi="Arial Narrow" w:cstheme="minorHAnsi"/>
          <w:b/>
          <w:bCs/>
          <w:color w:val="212121"/>
          <w:sz w:val="28"/>
          <w:szCs w:val="28"/>
          <w:lang w:eastAsia="ru-RU"/>
        </w:rPr>
        <w:t>Покажите, что вам важен их успех</w:t>
      </w:r>
      <w:r w:rsidRPr="00AA200B">
        <w:rPr>
          <w:rFonts w:ascii="Arial Narrow" w:eastAsia="Times New Roman" w:hAnsi="Arial Narrow" w:cstheme="minorHAnsi"/>
          <w:color w:val="212121"/>
          <w:sz w:val="28"/>
          <w:szCs w:val="28"/>
          <w:lang w:eastAsia="ru-RU"/>
        </w:rPr>
        <w:t> </w:t>
      </w:r>
    </w:p>
    <w:p w14:paraId="2F224BF6" w14:textId="36883395" w:rsidR="00B73557" w:rsidRDefault="00B73557" w:rsidP="00481AA1">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AF6EDC">
        <w:rPr>
          <w:rFonts w:ascii="Arial Narrow" w:eastAsia="Times New Roman" w:hAnsi="Arial Narrow" w:cstheme="minorHAnsi"/>
          <w:i/>
          <w:iCs/>
          <w:color w:val="212121"/>
          <w:sz w:val="28"/>
          <w:szCs w:val="28"/>
          <w:lang w:eastAsia="ru-RU"/>
        </w:rPr>
        <w:t>Совет: Покажите вашим ученикам, что вы искренне переживаете об их успеваемости.</w:t>
      </w:r>
      <w:r w:rsidRPr="00AF6EDC">
        <w:rPr>
          <w:rFonts w:ascii="Arial Narrow" w:eastAsia="Times New Roman" w:hAnsi="Arial Narrow" w:cstheme="minorHAnsi"/>
          <w:i/>
          <w:iCs/>
          <w:color w:val="212121"/>
          <w:sz w:val="28"/>
          <w:szCs w:val="28"/>
          <w:lang w:eastAsia="ru-RU"/>
        </w:rPr>
        <w:br/>
      </w:r>
      <w:r w:rsidRPr="00AF6EDC">
        <w:rPr>
          <w:rFonts w:ascii="Arial Narrow" w:eastAsia="Times New Roman" w:hAnsi="Arial Narrow" w:cstheme="minorHAnsi"/>
          <w:color w:val="212121"/>
          <w:sz w:val="28"/>
          <w:szCs w:val="28"/>
          <w:lang w:eastAsia="ru-RU"/>
        </w:rPr>
        <w:t>Ваши ученики должны знать - вам очень важны их успехи. Вам придется взять на себя ответственность за их неуспеваемость. Если им скучно, они устали, им хочется заняться чем-то другим, то причина этому только вы.</w:t>
      </w:r>
    </w:p>
    <w:p w14:paraId="222FAA08" w14:textId="199AB2A6" w:rsidR="0035021D" w:rsidRDefault="0035021D" w:rsidP="00481AA1">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p>
    <w:p w14:paraId="0D2D5F6A" w14:textId="15BA9324" w:rsidR="0035021D" w:rsidRPr="0035021D" w:rsidRDefault="0035021D" w:rsidP="0035021D">
      <w:pPr>
        <w:pStyle w:val="a3"/>
        <w:numPr>
          <w:ilvl w:val="0"/>
          <w:numId w:val="32"/>
        </w:numPr>
        <w:spacing w:after="0" w:line="240" w:lineRule="auto"/>
        <w:jc w:val="both"/>
        <w:textAlignment w:val="baseline"/>
        <w:rPr>
          <w:rFonts w:ascii="Arial Narrow" w:eastAsia="Times New Roman" w:hAnsi="Arial Narrow" w:cstheme="minorHAnsi"/>
          <w:i/>
          <w:iCs/>
          <w:sz w:val="28"/>
          <w:szCs w:val="28"/>
          <w:lang w:eastAsia="ru-RU"/>
        </w:rPr>
      </w:pPr>
      <w:r w:rsidRPr="0035021D">
        <w:rPr>
          <w:rFonts w:ascii="Arial Narrow" w:eastAsia="Times New Roman" w:hAnsi="Arial Narrow" w:cstheme="minorHAnsi"/>
          <w:b/>
          <w:bCs/>
          <w:sz w:val="28"/>
          <w:szCs w:val="28"/>
          <w:bdr w:val="none" w:sz="0" w:space="0" w:color="auto" w:frame="1"/>
          <w:lang w:eastAsia="ru-RU"/>
        </w:rPr>
        <w:t>К</w:t>
      </w:r>
      <w:r>
        <w:rPr>
          <w:rFonts w:ascii="Arial Narrow" w:eastAsia="Times New Roman" w:hAnsi="Arial Narrow" w:cstheme="minorHAnsi"/>
          <w:b/>
          <w:bCs/>
          <w:sz w:val="28"/>
          <w:szCs w:val="28"/>
          <w:bdr w:val="none" w:sz="0" w:space="0" w:color="auto" w:frame="1"/>
          <w:lang w:eastAsia="ru-RU"/>
        </w:rPr>
        <w:t>оммуникативная атака</w:t>
      </w:r>
    </w:p>
    <w:p w14:paraId="01A0B98E" w14:textId="0DFB3709" w:rsidR="0035021D" w:rsidRPr="0035021D" w:rsidRDefault="0035021D" w:rsidP="0035021D">
      <w:pPr>
        <w:pStyle w:val="a3"/>
        <w:spacing w:after="0" w:line="240" w:lineRule="auto"/>
        <w:ind w:left="0"/>
        <w:jc w:val="both"/>
        <w:textAlignment w:val="baseline"/>
        <w:rPr>
          <w:rFonts w:ascii="Arial Narrow" w:eastAsia="Times New Roman" w:hAnsi="Arial Narrow" w:cstheme="minorHAnsi"/>
          <w:i/>
          <w:iCs/>
          <w:sz w:val="28"/>
          <w:szCs w:val="28"/>
          <w:lang w:eastAsia="ru-RU"/>
        </w:rPr>
      </w:pPr>
      <w:r w:rsidRPr="0035021D">
        <w:rPr>
          <w:rFonts w:ascii="Arial Narrow" w:eastAsia="Times New Roman" w:hAnsi="Arial Narrow" w:cstheme="minorHAnsi"/>
          <w:i/>
          <w:iCs/>
          <w:sz w:val="28"/>
          <w:szCs w:val="28"/>
          <w:lang w:eastAsia="ru-RU"/>
        </w:rPr>
        <w:t xml:space="preserve">Совет: завоевание инициативы в общении и целостный коммуникативный перевес, что впоследствии обеспечивает управление общением с классом. </w:t>
      </w:r>
    </w:p>
    <w:p w14:paraId="3AAA7642" w14:textId="0ADE0391" w:rsidR="0035021D" w:rsidRPr="0035021D" w:rsidRDefault="0035021D" w:rsidP="0035021D">
      <w:pPr>
        <w:pStyle w:val="a3"/>
        <w:spacing w:after="0" w:line="240" w:lineRule="auto"/>
        <w:ind w:left="0"/>
        <w:jc w:val="both"/>
        <w:textAlignment w:val="baseline"/>
        <w:rPr>
          <w:rFonts w:ascii="Arial Narrow" w:eastAsia="Times New Roman" w:hAnsi="Arial Narrow" w:cstheme="minorHAnsi"/>
          <w:sz w:val="28"/>
          <w:szCs w:val="28"/>
          <w:lang w:eastAsia="ru-RU"/>
        </w:rPr>
      </w:pPr>
      <w:r w:rsidRPr="0035021D">
        <w:rPr>
          <w:rFonts w:ascii="Arial Narrow" w:eastAsia="Times New Roman" w:hAnsi="Arial Narrow" w:cstheme="minorHAnsi"/>
          <w:sz w:val="28"/>
          <w:szCs w:val="28"/>
          <w:lang w:eastAsia="ru-RU"/>
        </w:rPr>
        <w:t xml:space="preserve"> </w:t>
      </w:r>
      <w:r w:rsidRPr="0035021D">
        <w:rPr>
          <w:rFonts w:ascii="Arial Narrow" w:eastAsia="Times New Roman" w:hAnsi="Arial Narrow" w:cstheme="minorHAnsi"/>
          <w:sz w:val="28"/>
          <w:szCs w:val="28"/>
          <w:bdr w:val="none" w:sz="0" w:space="0" w:color="auto" w:frame="1"/>
          <w:lang w:eastAsia="ru-RU"/>
        </w:rPr>
        <w:t>«Почти во всех делах самое трудное — начало», -считал Ж.Ж. Руссо.</w:t>
      </w:r>
    </w:p>
    <w:p w14:paraId="782A545B" w14:textId="19890431" w:rsidR="0035021D" w:rsidRPr="0035021D" w:rsidRDefault="0035021D" w:rsidP="0035021D">
      <w:pPr>
        <w:spacing w:after="0" w:line="240" w:lineRule="auto"/>
        <w:jc w:val="both"/>
        <w:textAlignment w:val="baseline"/>
        <w:rPr>
          <w:rFonts w:ascii="Arial Narrow" w:eastAsia="Times New Roman" w:hAnsi="Arial Narrow" w:cstheme="minorHAnsi"/>
          <w:sz w:val="28"/>
          <w:szCs w:val="28"/>
          <w:lang w:eastAsia="ru-RU"/>
        </w:rPr>
      </w:pPr>
      <w:r w:rsidRPr="0035021D">
        <w:rPr>
          <w:rFonts w:ascii="Arial Narrow" w:eastAsia="Times New Roman" w:hAnsi="Arial Narrow" w:cstheme="minorHAnsi"/>
          <w:sz w:val="28"/>
          <w:szCs w:val="28"/>
          <w:bdr w:val="none" w:sz="0" w:space="0" w:color="auto" w:frame="1"/>
          <w:lang w:eastAsia="ru-RU"/>
        </w:rPr>
        <w:t>А Г. Мильор: «Второй возможности произвести первое впечатление не представляется».</w:t>
      </w:r>
      <w:r w:rsidRPr="0035021D">
        <w:rPr>
          <w:rFonts w:ascii="Arial Narrow" w:eastAsia="Times New Roman" w:hAnsi="Arial Narrow" w:cstheme="minorHAnsi"/>
          <w:sz w:val="28"/>
          <w:szCs w:val="28"/>
          <w:lang w:eastAsia="ru-RU"/>
        </w:rPr>
        <w:tab/>
      </w:r>
      <w:r w:rsidRPr="0035021D">
        <w:rPr>
          <w:rFonts w:ascii="Arial Narrow" w:eastAsia="Times New Roman" w:hAnsi="Arial Narrow" w:cstheme="minorHAnsi"/>
          <w:sz w:val="28"/>
          <w:szCs w:val="28"/>
          <w:lang w:eastAsia="ru-RU"/>
        </w:rPr>
        <w:tab/>
      </w:r>
      <w:r w:rsidRPr="0035021D">
        <w:rPr>
          <w:rFonts w:ascii="Arial Narrow" w:eastAsia="Times New Roman" w:hAnsi="Arial Narrow" w:cstheme="minorHAnsi"/>
          <w:sz w:val="28"/>
          <w:szCs w:val="28"/>
          <w:lang w:eastAsia="ru-RU"/>
        </w:rPr>
        <w:tab/>
      </w:r>
      <w:r w:rsidRPr="0035021D">
        <w:rPr>
          <w:rFonts w:ascii="Arial Narrow" w:eastAsia="Times New Roman" w:hAnsi="Arial Narrow" w:cstheme="minorHAnsi"/>
          <w:sz w:val="28"/>
          <w:szCs w:val="28"/>
          <w:lang w:eastAsia="ru-RU"/>
        </w:rPr>
        <w:tab/>
      </w:r>
    </w:p>
    <w:p w14:paraId="0AF329AA" w14:textId="77777777" w:rsidR="0035021D" w:rsidRPr="0087552F" w:rsidRDefault="0035021D" w:rsidP="0035021D">
      <w:pPr>
        <w:spacing w:after="0" w:line="240" w:lineRule="auto"/>
        <w:jc w:val="both"/>
        <w:textAlignment w:val="baseline"/>
        <w:rPr>
          <w:rFonts w:ascii="Arial Narrow" w:eastAsia="Times New Roman" w:hAnsi="Arial Narrow" w:cstheme="minorHAnsi"/>
          <w:sz w:val="28"/>
          <w:szCs w:val="28"/>
          <w:lang w:eastAsia="ru-RU"/>
        </w:rPr>
      </w:pPr>
      <w:r w:rsidRPr="0087552F">
        <w:rPr>
          <w:rFonts w:ascii="Arial Narrow" w:eastAsia="Times New Roman" w:hAnsi="Arial Narrow" w:cstheme="minorHAnsi"/>
          <w:sz w:val="28"/>
          <w:szCs w:val="28"/>
          <w:lang w:eastAsia="ru-RU"/>
        </w:rPr>
        <w:t>Каждый раз перед нами стоит конкретная проблема, требующая эффективного разрешения. При такой ситуации необходимость яркого начала урока невозможно переоценить. Нужны впечатляющие слова, действия, и класс не только сам настроится «на волну» преподавателя, но и заставит замолчать того, кто мешает слушать. Привычное начало урока или знакомство нового учителя с учащимися с помощью журнала навевает скуку, провоцирует ребят на нару</w:t>
      </w:r>
      <w:r w:rsidRPr="0087552F">
        <w:rPr>
          <w:rFonts w:ascii="Arial Narrow" w:eastAsia="Times New Roman" w:hAnsi="Arial Narrow" w:cstheme="minorHAnsi"/>
          <w:sz w:val="28"/>
          <w:szCs w:val="28"/>
          <w:lang w:eastAsia="ru-RU"/>
        </w:rPr>
        <w:softHyphen/>
        <w:t>шение дисциплины.</w:t>
      </w:r>
    </w:p>
    <w:p w14:paraId="2D9202F3" w14:textId="77777777" w:rsidR="0035021D" w:rsidRPr="0035021D" w:rsidRDefault="0035021D" w:rsidP="0035021D">
      <w:pPr>
        <w:spacing w:after="0" w:line="240" w:lineRule="auto"/>
        <w:jc w:val="both"/>
        <w:textAlignment w:val="baseline"/>
        <w:rPr>
          <w:rFonts w:ascii="Arial Narrow" w:eastAsia="Times New Roman" w:hAnsi="Arial Narrow" w:cstheme="minorHAnsi"/>
          <w:b/>
          <w:bCs/>
          <w:sz w:val="28"/>
          <w:szCs w:val="28"/>
          <w:lang w:eastAsia="ru-RU"/>
        </w:rPr>
      </w:pPr>
      <w:r w:rsidRPr="0035021D">
        <w:rPr>
          <w:rFonts w:ascii="Arial Narrow" w:hAnsi="Arial Narrow"/>
          <w:b/>
          <w:bCs/>
          <w:color w:val="000000"/>
          <w:sz w:val="28"/>
          <w:szCs w:val="28"/>
          <w:shd w:val="clear" w:color="auto" w:fill="FFFFFF"/>
        </w:rPr>
        <w:t>«Урок требует эмоциональной начинки. Иначе он скудеет и скучнеет» (Ш.Амонашвили)</w:t>
      </w:r>
    </w:p>
    <w:p w14:paraId="5587F3DA" w14:textId="77777777" w:rsidR="0035021D" w:rsidRPr="0035021D" w:rsidRDefault="0035021D" w:rsidP="0035021D">
      <w:pPr>
        <w:spacing w:after="0" w:line="240" w:lineRule="auto"/>
        <w:ind w:firstLine="708"/>
        <w:jc w:val="both"/>
        <w:textAlignment w:val="baseline"/>
        <w:rPr>
          <w:rFonts w:ascii="Arial Narrow" w:eastAsia="Times New Roman" w:hAnsi="Arial Narrow" w:cstheme="minorHAnsi"/>
          <w:sz w:val="28"/>
          <w:szCs w:val="28"/>
          <w:lang w:eastAsia="ru-RU"/>
        </w:rPr>
      </w:pPr>
      <w:r w:rsidRPr="0035021D">
        <w:rPr>
          <w:rFonts w:ascii="Arial Narrow" w:eastAsia="Times New Roman" w:hAnsi="Arial Narrow" w:cstheme="minorHAnsi"/>
          <w:sz w:val="28"/>
          <w:szCs w:val="28"/>
          <w:lang w:eastAsia="ru-RU"/>
        </w:rPr>
        <w:t>Банальное начало создает впечатление, что не будет сказано ничего нового, и слушать перестают сразу. И, наоборот, увлекательное начало, интересные фразы учителя привлекают, рождают интерес.</w:t>
      </w:r>
    </w:p>
    <w:p w14:paraId="5BA2C849" w14:textId="77777777" w:rsidR="0035021D" w:rsidRPr="0035021D" w:rsidRDefault="0035021D" w:rsidP="0035021D">
      <w:pPr>
        <w:spacing w:after="0" w:line="240" w:lineRule="auto"/>
        <w:jc w:val="both"/>
        <w:textAlignment w:val="baseline"/>
        <w:rPr>
          <w:rFonts w:ascii="Arial Narrow" w:eastAsia="Times New Roman" w:hAnsi="Arial Narrow" w:cstheme="minorHAnsi"/>
          <w:sz w:val="28"/>
          <w:szCs w:val="28"/>
          <w:lang w:eastAsia="ru-RU"/>
        </w:rPr>
      </w:pPr>
      <w:r w:rsidRPr="0035021D">
        <w:rPr>
          <w:rFonts w:ascii="Arial Narrow" w:eastAsia="Times New Roman" w:hAnsi="Arial Narrow" w:cstheme="minorHAnsi"/>
          <w:i/>
          <w:iCs/>
          <w:sz w:val="28"/>
          <w:szCs w:val="28"/>
          <w:bdr w:val="none" w:sz="0" w:space="0" w:color="auto" w:frame="1"/>
          <w:lang w:eastAsia="ru-RU"/>
        </w:rPr>
        <w:t>«Сейчас вы узнаете, что овладеть очень сложным мате</w:t>
      </w:r>
      <w:r w:rsidRPr="0035021D">
        <w:rPr>
          <w:rFonts w:ascii="Arial Narrow" w:eastAsia="Times New Roman" w:hAnsi="Arial Narrow" w:cstheme="minorHAnsi"/>
          <w:i/>
          <w:iCs/>
          <w:sz w:val="28"/>
          <w:szCs w:val="28"/>
          <w:bdr w:val="none" w:sz="0" w:space="0" w:color="auto" w:frame="1"/>
          <w:lang w:eastAsia="ru-RU"/>
        </w:rPr>
        <w:softHyphen/>
        <w:t>риалом на уроке будет невозможно, если…»  «А знаете ли вы, что …»</w:t>
      </w:r>
    </w:p>
    <w:p w14:paraId="0EEA8D69" w14:textId="77777777" w:rsidR="0035021D" w:rsidRPr="0035021D" w:rsidRDefault="0035021D" w:rsidP="0035021D">
      <w:pPr>
        <w:pStyle w:val="a4"/>
        <w:spacing w:before="0" w:beforeAutospacing="0" w:after="0" w:afterAutospacing="0"/>
        <w:jc w:val="both"/>
        <w:rPr>
          <w:rStyle w:val="a5"/>
          <w:rFonts w:ascii="Arial Narrow" w:hAnsi="Arial Narrow" w:cstheme="minorHAnsi"/>
          <w:color w:val="000000"/>
          <w:sz w:val="28"/>
          <w:szCs w:val="28"/>
        </w:rPr>
      </w:pPr>
      <w:r w:rsidRPr="0035021D">
        <w:rPr>
          <w:rFonts w:ascii="Arial Narrow" w:hAnsi="Arial Narrow" w:cstheme="minorHAnsi"/>
          <w:sz w:val="28"/>
          <w:szCs w:val="28"/>
        </w:rPr>
        <w:t>Нестандартное начало занятия вызывает интерес к преподавателю, к тому, что он будет говорить.</w:t>
      </w:r>
      <w:r w:rsidRPr="0035021D">
        <w:rPr>
          <w:rStyle w:val="a5"/>
          <w:rFonts w:ascii="Arial Narrow" w:hAnsi="Arial Narrow" w:cstheme="minorHAnsi"/>
          <w:color w:val="000000"/>
          <w:sz w:val="28"/>
          <w:szCs w:val="28"/>
        </w:rPr>
        <w:t xml:space="preserve"> </w:t>
      </w:r>
    </w:p>
    <w:p w14:paraId="071FBD68" w14:textId="77777777" w:rsidR="0035021D" w:rsidRDefault="0035021D" w:rsidP="0035021D">
      <w:pPr>
        <w:spacing w:after="0" w:line="240" w:lineRule="auto"/>
        <w:ind w:firstLine="708"/>
        <w:jc w:val="both"/>
        <w:textAlignment w:val="baseline"/>
        <w:rPr>
          <w:rFonts w:ascii="Arial Narrow" w:eastAsia="Times New Roman" w:hAnsi="Arial Narrow" w:cstheme="minorHAnsi"/>
          <w:sz w:val="28"/>
          <w:szCs w:val="28"/>
          <w:lang w:eastAsia="ru-RU"/>
        </w:rPr>
      </w:pPr>
    </w:p>
    <w:p w14:paraId="67B201FD" w14:textId="1C24D17C" w:rsidR="0035021D" w:rsidRPr="005913F7" w:rsidRDefault="0035021D" w:rsidP="0035021D">
      <w:pPr>
        <w:pStyle w:val="a4"/>
        <w:shd w:val="clear" w:color="auto" w:fill="FFFFFF"/>
        <w:spacing w:before="0" w:beforeAutospacing="0" w:after="0" w:afterAutospacing="0"/>
        <w:rPr>
          <w:rFonts w:ascii="Arial Narrow" w:hAnsi="Arial Narrow" w:cs="Arial"/>
          <w:b/>
          <w:bCs/>
          <w:i/>
          <w:iCs/>
          <w:color w:val="000000"/>
          <w:sz w:val="28"/>
          <w:szCs w:val="28"/>
        </w:rPr>
      </w:pP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p>
    <w:p w14:paraId="3303447E" w14:textId="38728353" w:rsidR="0035021D" w:rsidRPr="0087552F" w:rsidRDefault="0035021D" w:rsidP="0035021D">
      <w:pPr>
        <w:pStyle w:val="a4"/>
        <w:shd w:val="clear" w:color="auto" w:fill="FFFFFF"/>
        <w:spacing w:before="0" w:beforeAutospacing="0" w:after="0" w:afterAutospacing="0"/>
        <w:rPr>
          <w:rFonts w:ascii="Arial Narrow" w:hAnsi="Arial Narrow" w:cs="Arial"/>
          <w:b/>
          <w:bCs/>
          <w:color w:val="000000"/>
          <w:sz w:val="28"/>
          <w:szCs w:val="28"/>
        </w:rPr>
      </w:pPr>
      <w:r w:rsidRPr="0087552F">
        <w:rPr>
          <w:rFonts w:ascii="Arial Narrow" w:hAnsi="Arial Narrow" w:cs="Arial"/>
          <w:b/>
          <w:bCs/>
          <w:color w:val="000000"/>
          <w:sz w:val="28"/>
          <w:szCs w:val="28"/>
        </w:rPr>
        <w:t>2</w:t>
      </w:r>
      <w:r>
        <w:rPr>
          <w:rFonts w:ascii="Arial Narrow" w:hAnsi="Arial Narrow" w:cs="Arial"/>
          <w:b/>
          <w:bCs/>
          <w:color w:val="000000"/>
          <w:sz w:val="28"/>
          <w:szCs w:val="28"/>
        </w:rPr>
        <w:t>3</w:t>
      </w:r>
      <w:r w:rsidRPr="0087552F">
        <w:rPr>
          <w:rFonts w:ascii="Arial Narrow" w:hAnsi="Arial Narrow" w:cs="Arial"/>
          <w:b/>
          <w:bCs/>
          <w:color w:val="000000"/>
          <w:sz w:val="28"/>
          <w:szCs w:val="28"/>
        </w:rPr>
        <w:t>. Придайте формулировке темы интригующий характер</w:t>
      </w:r>
    </w:p>
    <w:p w14:paraId="1F6759BC" w14:textId="1F934ADC" w:rsidR="0035021D" w:rsidRDefault="0035021D" w:rsidP="0035021D">
      <w:pPr>
        <w:pStyle w:val="a4"/>
        <w:shd w:val="clear" w:color="auto" w:fill="FFFFFF"/>
        <w:spacing w:before="0" w:beforeAutospacing="0" w:after="0" w:afterAutospacing="0"/>
        <w:ind w:firstLine="708"/>
        <w:jc w:val="both"/>
        <w:rPr>
          <w:rFonts w:ascii="Arial Narrow" w:hAnsi="Arial Narrow" w:cs="Arial"/>
          <w:color w:val="000000"/>
          <w:sz w:val="28"/>
          <w:szCs w:val="28"/>
        </w:rPr>
      </w:pPr>
      <w:r w:rsidRPr="0087552F">
        <w:rPr>
          <w:rFonts w:ascii="Arial Narrow" w:hAnsi="Arial Narrow" w:cs="Arial"/>
          <w:color w:val="000000"/>
          <w:sz w:val="28"/>
          <w:szCs w:val="28"/>
        </w:rPr>
        <w:t>Для привлечения и активизации внимания используется такая человеческая слабость, как любопытство</w:t>
      </w:r>
      <w:r>
        <w:rPr>
          <w:rFonts w:ascii="Arial Narrow" w:hAnsi="Arial Narrow" w:cs="Arial"/>
          <w:color w:val="000000"/>
          <w:sz w:val="28"/>
          <w:szCs w:val="28"/>
        </w:rPr>
        <w:t>. Например, и</w:t>
      </w:r>
      <w:r w:rsidRPr="0087552F">
        <w:rPr>
          <w:rFonts w:ascii="Arial Narrow" w:hAnsi="Arial Narrow" w:cs="Arial"/>
          <w:color w:val="000000"/>
          <w:sz w:val="28"/>
          <w:szCs w:val="28"/>
        </w:rPr>
        <w:t>спользование "интригующей" лексики типа "загадка", "тайна", "секрет",</w:t>
      </w:r>
      <w:r>
        <w:rPr>
          <w:rFonts w:ascii="Arial Narrow" w:hAnsi="Arial Narrow" w:cs="Arial"/>
          <w:color w:val="000000"/>
          <w:sz w:val="28"/>
          <w:szCs w:val="28"/>
        </w:rPr>
        <w:t xml:space="preserve"> </w:t>
      </w:r>
      <w:r w:rsidRPr="0087552F">
        <w:rPr>
          <w:rFonts w:ascii="Arial Narrow" w:hAnsi="Arial Narrow" w:cs="Arial"/>
          <w:color w:val="000000"/>
          <w:sz w:val="28"/>
          <w:szCs w:val="28"/>
        </w:rPr>
        <w:t>странствие"</w:t>
      </w:r>
      <w:r>
        <w:rPr>
          <w:rFonts w:ascii="Arial Narrow" w:hAnsi="Arial Narrow" w:cs="Arial"/>
          <w:color w:val="000000"/>
          <w:sz w:val="28"/>
          <w:szCs w:val="28"/>
        </w:rPr>
        <w:t>,</w:t>
      </w:r>
      <w:r w:rsidRPr="0087552F">
        <w:rPr>
          <w:rFonts w:ascii="Arial Narrow" w:hAnsi="Arial Narrow" w:cs="Arial"/>
          <w:color w:val="000000"/>
          <w:sz w:val="28"/>
          <w:szCs w:val="28"/>
        </w:rPr>
        <w:t xml:space="preserve"> </w:t>
      </w:r>
      <w:r>
        <w:rPr>
          <w:rFonts w:ascii="Arial Narrow" w:hAnsi="Arial Narrow" w:cs="Arial"/>
          <w:color w:val="000000"/>
          <w:sz w:val="28"/>
          <w:szCs w:val="28"/>
        </w:rPr>
        <w:t>ф</w:t>
      </w:r>
      <w:r w:rsidRPr="0087552F">
        <w:rPr>
          <w:rFonts w:ascii="Arial Narrow" w:hAnsi="Arial Narrow" w:cs="Arial"/>
          <w:color w:val="000000"/>
          <w:sz w:val="28"/>
          <w:szCs w:val="28"/>
        </w:rPr>
        <w:t>ормулировка темы в виде вопроса пробуждает у учащихся желание поделиться своей точкой зрения с учителем и одноклассниками.</w:t>
      </w:r>
      <w:r>
        <w:rPr>
          <w:rFonts w:ascii="Arial Narrow" w:hAnsi="Arial Narrow" w:cs="Arial"/>
          <w:color w:val="000000"/>
          <w:sz w:val="28"/>
          <w:szCs w:val="28"/>
        </w:rPr>
        <w:t xml:space="preserve"> О</w:t>
      </w:r>
      <w:r w:rsidRPr="0087552F">
        <w:rPr>
          <w:rFonts w:ascii="Arial Narrow" w:hAnsi="Arial Narrow" w:cs="Arial"/>
          <w:color w:val="000000"/>
          <w:sz w:val="28"/>
          <w:szCs w:val="28"/>
        </w:rPr>
        <w:t xml:space="preserve">на предполагает получение в ходе объяснения материала прямого и ясного ответа на заявленный вопрос. </w:t>
      </w:r>
      <w:r>
        <w:rPr>
          <w:rFonts w:ascii="Arial Narrow" w:hAnsi="Arial Narrow" w:cs="Arial"/>
          <w:color w:val="000000"/>
          <w:sz w:val="28"/>
          <w:szCs w:val="28"/>
        </w:rPr>
        <w:t xml:space="preserve">  «Почему птицы летают, а человек – нет?» </w:t>
      </w:r>
    </w:p>
    <w:p w14:paraId="70AB8B99" w14:textId="77777777" w:rsidR="0035021D" w:rsidRPr="0087552F" w:rsidRDefault="0035021D" w:rsidP="0035021D">
      <w:pPr>
        <w:pStyle w:val="a4"/>
        <w:shd w:val="clear" w:color="auto" w:fill="FFFFFF"/>
        <w:spacing w:before="0" w:beforeAutospacing="0" w:after="0" w:afterAutospacing="0"/>
        <w:ind w:firstLine="708"/>
        <w:jc w:val="both"/>
        <w:rPr>
          <w:rFonts w:ascii="Arial Narrow" w:hAnsi="Arial Narrow" w:cs="Arial"/>
          <w:color w:val="000000"/>
          <w:sz w:val="28"/>
          <w:szCs w:val="28"/>
        </w:rPr>
      </w:pPr>
    </w:p>
    <w:p w14:paraId="5AEA5178" w14:textId="31AB9C2D"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2</w:t>
      </w:r>
      <w:r w:rsidRPr="0087552F">
        <w:rPr>
          <w:rStyle w:val="a5"/>
          <w:rFonts w:ascii="Arial Narrow" w:hAnsi="Arial Narrow" w:cstheme="minorHAnsi"/>
          <w:color w:val="000000"/>
          <w:sz w:val="28"/>
          <w:szCs w:val="28"/>
        </w:rPr>
        <w:t>3. Начните тему урока с интересного факта или цитаты</w:t>
      </w:r>
    </w:p>
    <w:p w14:paraId="6A445011" w14:textId="77777777" w:rsidR="0035021D" w:rsidRPr="0087552F" w:rsidRDefault="0035021D" w:rsidP="0035021D">
      <w:pPr>
        <w:pStyle w:val="a4"/>
        <w:shd w:val="clear" w:color="auto" w:fill="FFFFFF"/>
        <w:spacing w:before="0" w:beforeAutospacing="0" w:after="0" w:afterAutospacing="0"/>
        <w:rPr>
          <w:rFonts w:ascii="Arial Narrow" w:hAnsi="Arial Narrow" w:cs="Arial"/>
          <w:color w:val="000000"/>
          <w:sz w:val="28"/>
          <w:szCs w:val="28"/>
        </w:rPr>
      </w:pPr>
      <w:r w:rsidRPr="0087552F">
        <w:rPr>
          <w:rFonts w:ascii="Arial Narrow" w:hAnsi="Arial Narrow" w:cs="Arial"/>
          <w:color w:val="000000"/>
          <w:sz w:val="28"/>
          <w:szCs w:val="28"/>
        </w:rPr>
        <w:t>Необычный, интригующий характер может иметь не только формулировка темы, но и начало объяснения учителем новой темы.</w:t>
      </w:r>
    </w:p>
    <w:p w14:paraId="59C09675" w14:textId="77777777" w:rsidR="0035021D" w:rsidRDefault="0035021D" w:rsidP="0035021D">
      <w:pPr>
        <w:pStyle w:val="a3"/>
        <w:numPr>
          <w:ilvl w:val="0"/>
          <w:numId w:val="33"/>
        </w:numPr>
        <w:shd w:val="clear" w:color="auto" w:fill="FFFFFF"/>
        <w:spacing w:after="0" w:line="240" w:lineRule="auto"/>
        <w:textAlignment w:val="baseline"/>
        <w:rPr>
          <w:rFonts w:ascii="Arial Narrow" w:eastAsia="Times New Roman" w:hAnsi="Arial Narrow" w:cstheme="minorHAnsi"/>
          <w:sz w:val="28"/>
          <w:szCs w:val="28"/>
          <w:lang w:eastAsia="ru-RU"/>
        </w:rPr>
      </w:pPr>
      <w:r>
        <w:rPr>
          <w:rFonts w:ascii="Arial Narrow" w:eastAsia="Times New Roman" w:hAnsi="Arial Narrow" w:cstheme="minorHAnsi"/>
          <w:sz w:val="28"/>
          <w:szCs w:val="28"/>
          <w:lang w:eastAsia="ru-RU"/>
        </w:rPr>
        <w:lastRenderedPageBreak/>
        <w:t>Знаете ли вы, почему существует десятичная система в математике?  Почти все народы мира независимо друг от друга изобрели десятичную систему, потому что на обеих руках у всех людей 10 пальцев, только у двух народов система двадцатеричная, так как при ее создании учитывались пальцы на руках и ногах.</w:t>
      </w:r>
    </w:p>
    <w:p w14:paraId="4C58F120" w14:textId="77777777" w:rsidR="0035021D" w:rsidRDefault="0035021D" w:rsidP="0035021D">
      <w:pPr>
        <w:pStyle w:val="a3"/>
        <w:numPr>
          <w:ilvl w:val="0"/>
          <w:numId w:val="33"/>
        </w:numPr>
        <w:shd w:val="clear" w:color="auto" w:fill="FFFFFF"/>
        <w:spacing w:after="0" w:line="240" w:lineRule="auto"/>
        <w:textAlignment w:val="baseline"/>
        <w:rPr>
          <w:rFonts w:ascii="Arial Narrow" w:eastAsia="Times New Roman" w:hAnsi="Arial Narrow" w:cstheme="minorHAnsi"/>
          <w:sz w:val="28"/>
          <w:szCs w:val="28"/>
          <w:lang w:eastAsia="ru-RU"/>
        </w:rPr>
      </w:pPr>
      <w:r>
        <w:rPr>
          <w:rFonts w:ascii="Arial Narrow" w:eastAsia="Times New Roman" w:hAnsi="Arial Narrow" w:cstheme="minorHAnsi"/>
          <w:sz w:val="28"/>
          <w:szCs w:val="28"/>
          <w:lang w:eastAsia="ru-RU"/>
        </w:rPr>
        <w:t>А вы знаете, что что у каждого человека есть уникальный отпечаток языка, подобно отпечаткам пальцев.</w:t>
      </w:r>
    </w:p>
    <w:p w14:paraId="0B2744AD" w14:textId="77777777" w:rsidR="0035021D" w:rsidRDefault="0035021D" w:rsidP="0035021D">
      <w:pPr>
        <w:pStyle w:val="a3"/>
        <w:numPr>
          <w:ilvl w:val="0"/>
          <w:numId w:val="33"/>
        </w:numPr>
        <w:shd w:val="clear" w:color="auto" w:fill="FFFFFF"/>
        <w:spacing w:after="0" w:line="240" w:lineRule="auto"/>
        <w:textAlignment w:val="baseline"/>
        <w:rPr>
          <w:rFonts w:ascii="Arial Narrow" w:eastAsia="Times New Roman" w:hAnsi="Arial Narrow" w:cstheme="minorHAnsi"/>
          <w:sz w:val="28"/>
          <w:szCs w:val="28"/>
          <w:lang w:eastAsia="ru-RU"/>
        </w:rPr>
      </w:pPr>
      <w:r>
        <w:rPr>
          <w:rFonts w:ascii="Arial Narrow" w:eastAsia="Times New Roman" w:hAnsi="Arial Narrow" w:cstheme="minorHAnsi"/>
          <w:sz w:val="28"/>
          <w:szCs w:val="28"/>
          <w:lang w:eastAsia="ru-RU"/>
        </w:rPr>
        <w:t>Почему в басне Крылова стрекоза поет? Разве стрекозы могут петь? Оказыватся, стрекоза в басне на самом деле кузнечик. В  18 веке словом стрекоза называли разных насекомых, в том числе и кузнечиков. Вот почему стрекоза в басне поет.</w:t>
      </w:r>
    </w:p>
    <w:p w14:paraId="2E7C8ABD" w14:textId="120CF16C" w:rsidR="0035021D" w:rsidRPr="005913F7" w:rsidRDefault="0035021D" w:rsidP="0035021D">
      <w:pPr>
        <w:pStyle w:val="a4"/>
        <w:shd w:val="clear" w:color="auto" w:fill="FFFFFF"/>
        <w:spacing w:before="0" w:beforeAutospacing="0" w:after="0" w:afterAutospacing="0"/>
        <w:rPr>
          <w:rStyle w:val="a5"/>
          <w:rFonts w:ascii="Arial Narrow" w:hAnsi="Arial Narrow" w:cstheme="minorHAnsi"/>
          <w:i/>
          <w:iCs/>
          <w:color w:val="000000"/>
          <w:sz w:val="28"/>
          <w:szCs w:val="28"/>
        </w:rPr>
      </w:pPr>
      <w:r w:rsidRPr="0087552F">
        <w:rPr>
          <w:rFonts w:ascii="Arial Narrow" w:hAnsi="Arial Narrow" w:cs="Arial"/>
          <w:color w:val="000000"/>
          <w:sz w:val="28"/>
          <w:szCs w:val="28"/>
        </w:rPr>
        <w:t>Необходимо использовать известный в психологии закон первого и последнего места. Его суть в том, что лучше запоминается и производит впечатление то, что находится в начале и конце. "Именно там и следует располагать элементы, несущие заряд необычного".</w:t>
      </w:r>
      <w:r>
        <w:rPr>
          <w:rStyle w:val="a5"/>
          <w:rFonts w:ascii="Arial Narrow" w:hAnsi="Arial Narrow" w:cstheme="minorHAnsi"/>
          <w:color w:val="000000"/>
          <w:sz w:val="28"/>
          <w:szCs w:val="28"/>
        </w:rPr>
        <w:tab/>
      </w:r>
      <w:r>
        <w:rPr>
          <w:rStyle w:val="a5"/>
          <w:rFonts w:ascii="Arial Narrow" w:hAnsi="Arial Narrow" w:cstheme="minorHAnsi"/>
          <w:color w:val="000000"/>
          <w:sz w:val="28"/>
          <w:szCs w:val="28"/>
        </w:rPr>
        <w:tab/>
      </w:r>
      <w:r>
        <w:rPr>
          <w:rStyle w:val="a5"/>
          <w:rFonts w:ascii="Arial Narrow" w:hAnsi="Arial Narrow" w:cstheme="minorHAnsi"/>
          <w:color w:val="000000"/>
          <w:sz w:val="28"/>
          <w:szCs w:val="28"/>
        </w:rPr>
        <w:tab/>
      </w:r>
      <w:r>
        <w:rPr>
          <w:rStyle w:val="a5"/>
          <w:rFonts w:ascii="Arial Narrow" w:hAnsi="Arial Narrow" w:cstheme="minorHAnsi"/>
          <w:color w:val="000000"/>
          <w:sz w:val="28"/>
          <w:szCs w:val="28"/>
        </w:rPr>
        <w:tab/>
      </w:r>
      <w:r>
        <w:rPr>
          <w:rStyle w:val="a5"/>
          <w:rFonts w:ascii="Arial Narrow" w:hAnsi="Arial Narrow" w:cstheme="minorHAnsi"/>
          <w:color w:val="000000"/>
          <w:sz w:val="28"/>
          <w:szCs w:val="28"/>
        </w:rPr>
        <w:tab/>
      </w:r>
      <w:r>
        <w:rPr>
          <w:rStyle w:val="a5"/>
          <w:rFonts w:ascii="Arial Narrow" w:hAnsi="Arial Narrow" w:cstheme="minorHAnsi"/>
          <w:color w:val="000000"/>
          <w:sz w:val="28"/>
          <w:szCs w:val="28"/>
        </w:rPr>
        <w:tab/>
      </w:r>
    </w:p>
    <w:p w14:paraId="47372B91" w14:textId="77777777" w:rsidR="0035021D" w:rsidRDefault="0035021D" w:rsidP="0035021D">
      <w:pPr>
        <w:pStyle w:val="a4"/>
        <w:spacing w:before="0" w:beforeAutospacing="0" w:after="0" w:afterAutospacing="0"/>
        <w:jc w:val="both"/>
        <w:rPr>
          <w:rStyle w:val="a5"/>
          <w:rFonts w:ascii="Arial Narrow" w:hAnsi="Arial Narrow" w:cstheme="minorHAnsi"/>
          <w:color w:val="000000"/>
          <w:sz w:val="28"/>
          <w:szCs w:val="28"/>
        </w:rPr>
      </w:pPr>
    </w:p>
    <w:p w14:paraId="7AE35131" w14:textId="2A8F256E"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2</w:t>
      </w:r>
      <w:r w:rsidRPr="0087552F">
        <w:rPr>
          <w:rStyle w:val="a5"/>
          <w:rFonts w:ascii="Arial Narrow" w:hAnsi="Arial Narrow" w:cstheme="minorHAnsi"/>
          <w:color w:val="000000"/>
          <w:sz w:val="28"/>
          <w:szCs w:val="28"/>
        </w:rPr>
        <w:t>4. Ознакомьте ученика с планом урока</w:t>
      </w:r>
    </w:p>
    <w:p w14:paraId="7DAED183" w14:textId="37276EF6" w:rsidR="0035021D" w:rsidRPr="0035021D" w:rsidRDefault="0035021D" w:rsidP="0035021D">
      <w:pPr>
        <w:pStyle w:val="a4"/>
        <w:spacing w:before="0" w:beforeAutospacing="0" w:after="0" w:afterAutospacing="0"/>
        <w:jc w:val="both"/>
        <w:rPr>
          <w:rStyle w:val="a5"/>
          <w:rFonts w:ascii="Arial Narrow" w:hAnsi="Arial Narrow" w:cstheme="minorHAnsi"/>
          <w:b w:val="0"/>
          <w:bCs w:val="0"/>
          <w:i/>
          <w:iCs/>
          <w:color w:val="000000"/>
          <w:sz w:val="28"/>
          <w:szCs w:val="28"/>
        </w:rPr>
      </w:pPr>
      <w:bookmarkStart w:id="0" w:name="_Hlk86403617"/>
      <w:r w:rsidRPr="0035021D">
        <w:rPr>
          <w:rStyle w:val="a5"/>
          <w:rFonts w:ascii="Arial Narrow" w:hAnsi="Arial Narrow" w:cstheme="minorHAnsi"/>
          <w:b w:val="0"/>
          <w:bCs w:val="0"/>
          <w:i/>
          <w:iCs/>
          <w:color w:val="000000"/>
          <w:sz w:val="28"/>
          <w:szCs w:val="28"/>
        </w:rPr>
        <w:t>Совет: Преподаватель должен иметь четкий план урока и в начале озвучить ожидания от ученика. Если ученик понимает, чего должен достичь в конце занятия, то будет внимательнее и на его протяжении.</w:t>
      </w:r>
    </w:p>
    <w:bookmarkEnd w:id="0"/>
    <w:p w14:paraId="36A89397" w14:textId="77777777"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p>
    <w:p w14:paraId="7C32CB36" w14:textId="7ED8B778"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2</w:t>
      </w:r>
      <w:r w:rsidRPr="0087552F">
        <w:rPr>
          <w:rStyle w:val="a5"/>
          <w:rFonts w:ascii="Arial Narrow" w:hAnsi="Arial Narrow" w:cstheme="minorHAnsi"/>
          <w:color w:val="000000"/>
          <w:sz w:val="28"/>
          <w:szCs w:val="28"/>
        </w:rPr>
        <w:t>5.Начните урок с теста</w:t>
      </w:r>
    </w:p>
    <w:p w14:paraId="43AAE222" w14:textId="5C335974" w:rsidR="0035021D" w:rsidRPr="0035021D" w:rsidRDefault="0035021D" w:rsidP="0035021D">
      <w:pPr>
        <w:pStyle w:val="a4"/>
        <w:spacing w:before="0" w:beforeAutospacing="0" w:after="0" w:afterAutospacing="0"/>
        <w:jc w:val="both"/>
        <w:rPr>
          <w:rStyle w:val="a5"/>
          <w:rFonts w:ascii="Arial Narrow" w:hAnsi="Arial Narrow" w:cstheme="minorHAnsi"/>
          <w:b w:val="0"/>
          <w:bCs w:val="0"/>
          <w:color w:val="000000"/>
          <w:sz w:val="28"/>
          <w:szCs w:val="28"/>
        </w:rPr>
      </w:pPr>
      <w:r w:rsidRPr="0035021D">
        <w:rPr>
          <w:rStyle w:val="a5"/>
          <w:rFonts w:ascii="Arial Narrow" w:hAnsi="Arial Narrow" w:cstheme="minorHAnsi"/>
          <w:b w:val="0"/>
          <w:bCs w:val="0"/>
          <w:color w:val="000000"/>
          <w:sz w:val="28"/>
          <w:szCs w:val="28"/>
        </w:rPr>
        <w:t>Сообщите, что хотите понять</w:t>
      </w:r>
      <w:r>
        <w:rPr>
          <w:rStyle w:val="a5"/>
          <w:rFonts w:ascii="Arial Narrow" w:hAnsi="Arial Narrow" w:cstheme="minorHAnsi"/>
          <w:b w:val="0"/>
          <w:bCs w:val="0"/>
          <w:color w:val="000000"/>
          <w:sz w:val="28"/>
          <w:szCs w:val="28"/>
        </w:rPr>
        <w:t>,</w:t>
      </w:r>
      <w:r w:rsidRPr="0035021D">
        <w:rPr>
          <w:rStyle w:val="a5"/>
          <w:rFonts w:ascii="Arial Narrow" w:hAnsi="Arial Narrow" w:cstheme="minorHAnsi"/>
          <w:b w:val="0"/>
          <w:bCs w:val="0"/>
          <w:color w:val="000000"/>
          <w:sz w:val="28"/>
          <w:szCs w:val="28"/>
        </w:rPr>
        <w:t xml:space="preserve"> какими знаниями по</w:t>
      </w:r>
      <w:r>
        <w:rPr>
          <w:rStyle w:val="a5"/>
          <w:rFonts w:ascii="Arial Narrow" w:hAnsi="Arial Narrow" w:cstheme="minorHAnsi"/>
          <w:b w:val="0"/>
          <w:bCs w:val="0"/>
          <w:color w:val="000000"/>
          <w:sz w:val="28"/>
          <w:szCs w:val="28"/>
        </w:rPr>
        <w:t xml:space="preserve"> т</w:t>
      </w:r>
      <w:r w:rsidRPr="0035021D">
        <w:rPr>
          <w:rStyle w:val="a5"/>
          <w:rFonts w:ascii="Arial Narrow" w:hAnsi="Arial Narrow" w:cstheme="minorHAnsi"/>
          <w:b w:val="0"/>
          <w:bCs w:val="0"/>
          <w:color w:val="000000"/>
          <w:sz w:val="28"/>
          <w:szCs w:val="28"/>
        </w:rPr>
        <w:t>еме владеет ученик: подобный тест вызовет потребность получить знания. В конце урока проведите проверку снова и сравните начальный и окончательный результаты — это продемонстрирует ученику, сколько он выучил за урок и необходимость быть внимательным на занятии.</w:t>
      </w:r>
    </w:p>
    <w:p w14:paraId="0DB21496" w14:textId="77777777"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p>
    <w:p w14:paraId="03CC76FE" w14:textId="20E6AA72"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2</w:t>
      </w:r>
      <w:r w:rsidRPr="0087552F">
        <w:rPr>
          <w:rStyle w:val="a5"/>
          <w:rFonts w:ascii="Arial Narrow" w:hAnsi="Arial Narrow" w:cstheme="minorHAnsi"/>
          <w:color w:val="000000"/>
          <w:sz w:val="28"/>
          <w:szCs w:val="28"/>
        </w:rPr>
        <w:t>6. Визуализируйте тему</w:t>
      </w:r>
    </w:p>
    <w:p w14:paraId="55FDA01A" w14:textId="48B3153E" w:rsidR="0035021D" w:rsidRPr="0035021D" w:rsidRDefault="0035021D" w:rsidP="0035021D">
      <w:pPr>
        <w:pStyle w:val="a4"/>
        <w:spacing w:before="0" w:beforeAutospacing="0" w:after="0" w:afterAutospacing="0"/>
        <w:jc w:val="both"/>
        <w:rPr>
          <w:rStyle w:val="a5"/>
          <w:rFonts w:ascii="Arial Narrow" w:hAnsi="Arial Narrow" w:cstheme="minorHAnsi"/>
          <w:b w:val="0"/>
          <w:bCs w:val="0"/>
          <w:color w:val="000000"/>
          <w:sz w:val="28"/>
          <w:szCs w:val="28"/>
        </w:rPr>
      </w:pPr>
      <w:r w:rsidRPr="0035021D">
        <w:rPr>
          <w:rStyle w:val="a5"/>
          <w:rFonts w:ascii="Arial Narrow" w:hAnsi="Arial Narrow" w:cstheme="minorHAnsi"/>
          <w:b w:val="0"/>
          <w:bCs w:val="0"/>
          <w:color w:val="000000"/>
          <w:sz w:val="28"/>
          <w:szCs w:val="28"/>
        </w:rPr>
        <w:t xml:space="preserve">Подготовьте </w:t>
      </w:r>
      <w:r>
        <w:rPr>
          <w:rStyle w:val="a5"/>
          <w:rFonts w:ascii="Arial Narrow" w:hAnsi="Arial Narrow" w:cstheme="minorHAnsi"/>
          <w:b w:val="0"/>
          <w:bCs w:val="0"/>
          <w:color w:val="000000"/>
          <w:sz w:val="28"/>
          <w:szCs w:val="28"/>
        </w:rPr>
        <w:t>визуальное</w:t>
      </w:r>
      <w:r w:rsidRPr="0035021D">
        <w:rPr>
          <w:rStyle w:val="a5"/>
          <w:rFonts w:ascii="Arial Narrow" w:hAnsi="Arial Narrow" w:cstheme="minorHAnsi"/>
          <w:b w:val="0"/>
          <w:bCs w:val="0"/>
          <w:color w:val="000000"/>
          <w:sz w:val="28"/>
          <w:szCs w:val="28"/>
        </w:rPr>
        <w:t xml:space="preserve"> изображение, которое относится к теме урока. Можно даже ничего не комментировать — позвольте ученику начать диалог.</w:t>
      </w:r>
    </w:p>
    <w:p w14:paraId="7DF3D743" w14:textId="77777777" w:rsidR="0035021D" w:rsidRDefault="0035021D" w:rsidP="0035021D">
      <w:pPr>
        <w:pStyle w:val="a4"/>
        <w:spacing w:before="0" w:beforeAutospacing="0" w:after="0" w:afterAutospacing="0"/>
        <w:jc w:val="both"/>
        <w:rPr>
          <w:rStyle w:val="a5"/>
          <w:rFonts w:ascii="Arial Narrow" w:hAnsi="Arial Narrow" w:cstheme="minorHAnsi"/>
          <w:color w:val="000000"/>
          <w:sz w:val="28"/>
          <w:szCs w:val="28"/>
        </w:rPr>
      </w:pPr>
    </w:p>
    <w:p w14:paraId="0E963308" w14:textId="4C259441"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2</w:t>
      </w:r>
      <w:r w:rsidRPr="0087552F">
        <w:rPr>
          <w:rStyle w:val="a5"/>
          <w:rFonts w:ascii="Arial Narrow" w:hAnsi="Arial Narrow" w:cstheme="minorHAnsi"/>
          <w:color w:val="000000"/>
          <w:sz w:val="28"/>
          <w:szCs w:val="28"/>
        </w:rPr>
        <w:t>7. Готовьте интересные задания</w:t>
      </w:r>
    </w:p>
    <w:p w14:paraId="33307FF7" w14:textId="77777777" w:rsidR="0035021D" w:rsidRPr="0035021D" w:rsidRDefault="0035021D" w:rsidP="0035021D">
      <w:pPr>
        <w:pStyle w:val="a4"/>
        <w:spacing w:before="0" w:beforeAutospacing="0" w:after="0" w:afterAutospacing="0"/>
        <w:jc w:val="both"/>
        <w:rPr>
          <w:rStyle w:val="a5"/>
          <w:rFonts w:ascii="Arial Narrow" w:hAnsi="Arial Narrow" w:cstheme="minorHAnsi"/>
          <w:b w:val="0"/>
          <w:bCs w:val="0"/>
          <w:color w:val="000000"/>
          <w:sz w:val="28"/>
          <w:szCs w:val="28"/>
        </w:rPr>
      </w:pPr>
      <w:r w:rsidRPr="0035021D">
        <w:rPr>
          <w:rStyle w:val="a5"/>
          <w:rFonts w:ascii="Arial Narrow" w:hAnsi="Arial Narrow" w:cstheme="minorHAnsi"/>
          <w:b w:val="0"/>
          <w:bCs w:val="0"/>
          <w:color w:val="000000"/>
          <w:sz w:val="28"/>
          <w:szCs w:val="28"/>
        </w:rPr>
        <w:t>Подбирайте задания, которые соответствуют интересам ученика и, в то же время, целям курса. Расспросите учащегося о том, какие у него хобби и что ему интересно изучать. Например, если он фанат Гарри Поттера, а тема урока — Past Perfect, приведите примеры использования времени из “Поттерианы”. Ученик в этом случае точно обратит внимание на использование новой грамматики.</w:t>
      </w:r>
    </w:p>
    <w:p w14:paraId="0C39CFD4" w14:textId="77777777" w:rsidR="0035021D" w:rsidRDefault="0035021D" w:rsidP="0035021D">
      <w:pPr>
        <w:pStyle w:val="a4"/>
        <w:spacing w:before="0" w:beforeAutospacing="0" w:after="0" w:afterAutospacing="0"/>
        <w:jc w:val="both"/>
        <w:rPr>
          <w:rStyle w:val="a5"/>
          <w:rFonts w:ascii="Arial Narrow" w:hAnsi="Arial Narrow" w:cstheme="minorHAnsi"/>
          <w:color w:val="000000"/>
          <w:sz w:val="28"/>
          <w:szCs w:val="28"/>
        </w:rPr>
      </w:pPr>
    </w:p>
    <w:p w14:paraId="2C717D1F" w14:textId="58B56E55"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2</w:t>
      </w:r>
      <w:r w:rsidRPr="0087552F">
        <w:rPr>
          <w:rStyle w:val="a5"/>
          <w:rFonts w:ascii="Arial Narrow" w:hAnsi="Arial Narrow" w:cstheme="minorHAnsi"/>
          <w:color w:val="000000"/>
          <w:sz w:val="28"/>
          <w:szCs w:val="28"/>
        </w:rPr>
        <w:t>8. Избегайте лекций</w:t>
      </w:r>
    </w:p>
    <w:p w14:paraId="18D9E961" w14:textId="77777777" w:rsidR="0035021D" w:rsidRPr="0035021D" w:rsidRDefault="0035021D" w:rsidP="0035021D">
      <w:pPr>
        <w:pStyle w:val="a4"/>
        <w:spacing w:before="0" w:beforeAutospacing="0" w:after="0" w:afterAutospacing="0"/>
        <w:jc w:val="both"/>
        <w:rPr>
          <w:rStyle w:val="a5"/>
          <w:rFonts w:ascii="Arial Narrow" w:hAnsi="Arial Narrow" w:cstheme="minorHAnsi"/>
          <w:b w:val="0"/>
          <w:bCs w:val="0"/>
          <w:color w:val="000000"/>
          <w:sz w:val="28"/>
          <w:szCs w:val="28"/>
        </w:rPr>
      </w:pPr>
      <w:r w:rsidRPr="0035021D">
        <w:rPr>
          <w:rStyle w:val="a5"/>
          <w:rFonts w:ascii="Arial Narrow" w:hAnsi="Arial Narrow" w:cstheme="minorHAnsi"/>
          <w:b w:val="0"/>
          <w:bCs w:val="0"/>
          <w:color w:val="000000"/>
          <w:sz w:val="28"/>
          <w:szCs w:val="28"/>
        </w:rPr>
        <w:t>Активно задействуйте ученика на уроке, чтобы улучшить его внимательность. Ввиду того, что сегодня мы имеем неограниченный доступ к информации, ученики от общения с преподавателем должны получать не столько изложение, сколько практические навыки и постоянную активность во время урока. Если, по вашему мнению, лекция всё же необходима, постоянно “подключайте” ученика в материал с помощью вопросов.</w:t>
      </w:r>
    </w:p>
    <w:p w14:paraId="4B885D7F" w14:textId="77777777" w:rsidR="0035021D" w:rsidRDefault="0035021D" w:rsidP="0035021D">
      <w:pPr>
        <w:pStyle w:val="a4"/>
        <w:spacing w:before="0" w:beforeAutospacing="0" w:after="0" w:afterAutospacing="0"/>
        <w:jc w:val="both"/>
        <w:rPr>
          <w:rStyle w:val="a5"/>
          <w:rFonts w:ascii="Arial Narrow" w:hAnsi="Arial Narrow" w:cstheme="minorHAnsi"/>
          <w:color w:val="000000"/>
          <w:sz w:val="28"/>
          <w:szCs w:val="28"/>
        </w:rPr>
      </w:pPr>
    </w:p>
    <w:p w14:paraId="7ADADCEA" w14:textId="0DECABD2"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2</w:t>
      </w:r>
      <w:r w:rsidRPr="0087552F">
        <w:rPr>
          <w:rStyle w:val="a5"/>
          <w:rFonts w:ascii="Arial Narrow" w:hAnsi="Arial Narrow" w:cstheme="minorHAnsi"/>
          <w:color w:val="000000"/>
          <w:sz w:val="28"/>
          <w:szCs w:val="28"/>
        </w:rPr>
        <w:t>9. Меняйте интонацию</w:t>
      </w:r>
    </w:p>
    <w:p w14:paraId="395A036E" w14:textId="77777777" w:rsidR="0035021D" w:rsidRPr="0035021D" w:rsidRDefault="0035021D" w:rsidP="0035021D">
      <w:pPr>
        <w:pStyle w:val="a4"/>
        <w:spacing w:before="0" w:beforeAutospacing="0" w:after="0" w:afterAutospacing="0"/>
        <w:jc w:val="both"/>
        <w:rPr>
          <w:rStyle w:val="a5"/>
          <w:rFonts w:ascii="Arial Narrow" w:hAnsi="Arial Narrow" w:cstheme="minorHAnsi"/>
          <w:b w:val="0"/>
          <w:bCs w:val="0"/>
          <w:color w:val="000000"/>
          <w:sz w:val="28"/>
          <w:szCs w:val="28"/>
        </w:rPr>
      </w:pPr>
      <w:r w:rsidRPr="0035021D">
        <w:rPr>
          <w:rStyle w:val="a5"/>
          <w:rFonts w:ascii="Arial Narrow" w:hAnsi="Arial Narrow" w:cstheme="minorHAnsi"/>
          <w:b w:val="0"/>
          <w:bCs w:val="0"/>
          <w:color w:val="000000"/>
          <w:sz w:val="28"/>
          <w:szCs w:val="28"/>
        </w:rPr>
        <w:t>Изменение интонации или скорости речи, повышение и понижение голоса — способы подчеркнуть материал и сигнализировать студенту, что сейчас нужно сконцентрироваться.</w:t>
      </w:r>
    </w:p>
    <w:p w14:paraId="10095D6F" w14:textId="77777777" w:rsidR="0035021D" w:rsidRDefault="0035021D" w:rsidP="0035021D">
      <w:pPr>
        <w:pStyle w:val="a4"/>
        <w:spacing w:before="0" w:beforeAutospacing="0" w:after="0" w:afterAutospacing="0"/>
        <w:jc w:val="both"/>
        <w:rPr>
          <w:rStyle w:val="a5"/>
          <w:rFonts w:ascii="Arial Narrow" w:hAnsi="Arial Narrow" w:cstheme="minorHAnsi"/>
          <w:color w:val="000000"/>
          <w:sz w:val="28"/>
          <w:szCs w:val="28"/>
        </w:rPr>
      </w:pPr>
    </w:p>
    <w:p w14:paraId="4D4267B4" w14:textId="4977B28B"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lastRenderedPageBreak/>
        <w:t>30</w:t>
      </w:r>
      <w:r w:rsidRPr="0087552F">
        <w:rPr>
          <w:rStyle w:val="a5"/>
          <w:rFonts w:ascii="Arial Narrow" w:hAnsi="Arial Narrow" w:cstheme="minorHAnsi"/>
          <w:color w:val="000000"/>
          <w:sz w:val="28"/>
          <w:szCs w:val="28"/>
        </w:rPr>
        <w:t>. Просите ученика повторять за вами  - «Эхо»</w:t>
      </w:r>
    </w:p>
    <w:p w14:paraId="07914EF1" w14:textId="6E20FC3B" w:rsidR="0035021D" w:rsidRPr="0035021D" w:rsidRDefault="0035021D" w:rsidP="0035021D">
      <w:pPr>
        <w:pStyle w:val="a4"/>
        <w:spacing w:before="0" w:beforeAutospacing="0" w:after="0" w:afterAutospacing="0"/>
        <w:jc w:val="both"/>
        <w:rPr>
          <w:rStyle w:val="a5"/>
          <w:rFonts w:ascii="Arial Narrow" w:hAnsi="Arial Narrow" w:cstheme="minorHAnsi"/>
          <w:color w:val="000000"/>
          <w:sz w:val="28"/>
          <w:szCs w:val="28"/>
        </w:rPr>
      </w:pPr>
      <w:r w:rsidRPr="0035021D">
        <w:rPr>
          <w:rFonts w:ascii="Arial Narrow" w:hAnsi="Arial Narrow" w:cs="Arial"/>
          <w:color w:val="000000"/>
          <w:sz w:val="28"/>
          <w:szCs w:val="28"/>
        </w:rPr>
        <w:t xml:space="preserve">Преподаватель прерывает рассказ буквально на полуслове и требует от любого обучающегося повторить последнее предложение без искажений: «Как эхо». </w:t>
      </w:r>
      <w:r w:rsidRPr="0035021D">
        <w:rPr>
          <w:rStyle w:val="a5"/>
          <w:rFonts w:ascii="Arial Narrow" w:hAnsi="Arial Narrow" w:cstheme="minorHAnsi"/>
          <w:b w:val="0"/>
          <w:bCs w:val="0"/>
          <w:color w:val="000000"/>
          <w:sz w:val="28"/>
          <w:szCs w:val="28"/>
        </w:rPr>
        <w:t>Для того чтобы повторить фразу или предложение за преподавателем, ученику нужно сосредоточиться. Повторение — тренировка внимательности, произношения и интонации</w:t>
      </w:r>
      <w:r>
        <w:rPr>
          <w:rStyle w:val="a5"/>
          <w:rFonts w:ascii="Arial Narrow" w:hAnsi="Arial Narrow" w:cstheme="minorHAnsi"/>
          <w:b w:val="0"/>
          <w:bCs w:val="0"/>
          <w:color w:val="000000"/>
          <w:sz w:val="28"/>
          <w:szCs w:val="28"/>
        </w:rPr>
        <w:t>.</w:t>
      </w:r>
      <w:r w:rsidRPr="0035021D">
        <w:rPr>
          <w:rFonts w:ascii="Arial Narrow" w:hAnsi="Arial Narrow" w:cs="Arial"/>
          <w:b/>
          <w:bCs/>
          <w:color w:val="000000"/>
          <w:sz w:val="28"/>
          <w:szCs w:val="28"/>
        </w:rPr>
        <w:t xml:space="preserve"> </w:t>
      </w:r>
      <w:r w:rsidRPr="0035021D">
        <w:rPr>
          <w:rFonts w:ascii="Arial Narrow" w:hAnsi="Arial Narrow" w:cs="Arial"/>
          <w:color w:val="000000"/>
          <w:sz w:val="28"/>
          <w:szCs w:val="28"/>
        </w:rPr>
        <w:t>Если ученик справился, следует поощрение.</w:t>
      </w:r>
    </w:p>
    <w:p w14:paraId="02F93C01" w14:textId="77777777" w:rsidR="0035021D" w:rsidRPr="0035021D" w:rsidRDefault="0035021D" w:rsidP="0035021D">
      <w:pPr>
        <w:pStyle w:val="a4"/>
        <w:shd w:val="clear" w:color="auto" w:fill="FFFFFF"/>
        <w:spacing w:before="0" w:beforeAutospacing="0" w:after="0" w:afterAutospacing="0"/>
        <w:rPr>
          <w:rFonts w:ascii="Arial Narrow" w:hAnsi="Arial Narrow" w:cs="Arial"/>
          <w:color w:val="000000"/>
          <w:sz w:val="28"/>
          <w:szCs w:val="28"/>
        </w:rPr>
      </w:pPr>
    </w:p>
    <w:p w14:paraId="6C8E3243" w14:textId="2A867312" w:rsidR="0035021D" w:rsidRPr="0087552F" w:rsidRDefault="0035021D" w:rsidP="0035021D">
      <w:pPr>
        <w:pStyle w:val="a4"/>
        <w:shd w:val="clear" w:color="auto" w:fill="FFFFFF"/>
        <w:spacing w:before="0" w:beforeAutospacing="0" w:after="0" w:afterAutospacing="0"/>
        <w:rPr>
          <w:rFonts w:ascii="Arial Narrow" w:hAnsi="Arial Narrow" w:cs="Arial"/>
          <w:b/>
          <w:bCs/>
          <w:color w:val="000000"/>
          <w:sz w:val="28"/>
          <w:szCs w:val="28"/>
        </w:rPr>
      </w:pPr>
      <w:r>
        <w:rPr>
          <w:rFonts w:ascii="Arial Narrow" w:hAnsi="Arial Narrow" w:cs="Arial"/>
          <w:b/>
          <w:bCs/>
          <w:color w:val="000000"/>
          <w:sz w:val="28"/>
          <w:szCs w:val="28"/>
        </w:rPr>
        <w:t>3</w:t>
      </w:r>
      <w:r w:rsidRPr="0087552F">
        <w:rPr>
          <w:rFonts w:ascii="Arial Narrow" w:hAnsi="Arial Narrow" w:cs="Arial"/>
          <w:b/>
          <w:bCs/>
          <w:color w:val="000000"/>
          <w:sz w:val="28"/>
          <w:szCs w:val="28"/>
        </w:rPr>
        <w:t>1. Отступление от темы.</w:t>
      </w:r>
    </w:p>
    <w:p w14:paraId="262B35D1" w14:textId="101544E0" w:rsidR="0035021D" w:rsidRDefault="0035021D" w:rsidP="0035021D">
      <w:pPr>
        <w:pStyle w:val="a4"/>
        <w:shd w:val="clear" w:color="auto" w:fill="FFFFFF"/>
        <w:spacing w:before="0" w:beforeAutospacing="0" w:after="0" w:afterAutospacing="0"/>
        <w:rPr>
          <w:rFonts w:ascii="Arial Narrow" w:hAnsi="Arial Narrow" w:cs="Arial"/>
          <w:color w:val="000000"/>
          <w:sz w:val="28"/>
          <w:szCs w:val="28"/>
        </w:rPr>
      </w:pPr>
      <w:r w:rsidRPr="0087552F">
        <w:rPr>
          <w:rFonts w:ascii="Arial Narrow" w:hAnsi="Arial Narrow" w:cs="Arial"/>
          <w:color w:val="000000"/>
          <w:sz w:val="28"/>
          <w:szCs w:val="28"/>
        </w:rPr>
        <w:t>Удержать внимание школьников на уроке помогает даже краткое отступление от темы. Например,  легкие, даже комические отступления, но  в то же время они должны быть связанные с темой урока Эти краткие отступления являются своеобразными минутами отдыха для учащихся.</w:t>
      </w:r>
    </w:p>
    <w:p w14:paraId="1AFFFD6D" w14:textId="77777777" w:rsidR="0035021D" w:rsidRDefault="0035021D" w:rsidP="0035021D">
      <w:pPr>
        <w:pStyle w:val="a4"/>
        <w:shd w:val="clear" w:color="auto" w:fill="FFFFFF"/>
        <w:spacing w:before="0" w:beforeAutospacing="0" w:after="0" w:afterAutospacing="0"/>
        <w:rPr>
          <w:rFonts w:ascii="Arial Narrow" w:hAnsi="Arial Narrow" w:cs="Arial"/>
          <w:color w:val="000000"/>
          <w:sz w:val="28"/>
          <w:szCs w:val="28"/>
        </w:rPr>
      </w:pPr>
    </w:p>
    <w:p w14:paraId="62BC67F8" w14:textId="4956555A" w:rsidR="0035021D" w:rsidRPr="0087552F" w:rsidRDefault="0035021D" w:rsidP="0035021D">
      <w:pPr>
        <w:pStyle w:val="a4"/>
        <w:spacing w:before="0" w:beforeAutospacing="0" w:after="0" w:afterAutospacing="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t xml:space="preserve">32. </w:t>
      </w:r>
      <w:r w:rsidRPr="0087552F">
        <w:rPr>
          <w:rStyle w:val="a5"/>
          <w:rFonts w:ascii="Arial Narrow" w:hAnsi="Arial Narrow" w:cstheme="minorHAnsi"/>
          <w:color w:val="000000"/>
          <w:sz w:val="28"/>
          <w:szCs w:val="28"/>
        </w:rPr>
        <w:t>Используйте юмор</w:t>
      </w:r>
    </w:p>
    <w:p w14:paraId="70ED7526" w14:textId="77777777" w:rsidR="0035021D" w:rsidRPr="0035021D" w:rsidRDefault="0035021D" w:rsidP="0035021D">
      <w:pPr>
        <w:pStyle w:val="a4"/>
        <w:spacing w:before="0" w:beforeAutospacing="0" w:after="0" w:afterAutospacing="0"/>
        <w:jc w:val="both"/>
        <w:rPr>
          <w:rStyle w:val="a5"/>
          <w:rFonts w:ascii="Arial Narrow" w:hAnsi="Arial Narrow" w:cstheme="minorHAnsi"/>
          <w:b w:val="0"/>
          <w:bCs w:val="0"/>
          <w:color w:val="000000"/>
          <w:sz w:val="28"/>
          <w:szCs w:val="28"/>
        </w:rPr>
      </w:pPr>
      <w:r w:rsidRPr="0035021D">
        <w:rPr>
          <w:rStyle w:val="a5"/>
          <w:rFonts w:ascii="Arial Narrow" w:hAnsi="Arial Narrow" w:cstheme="minorHAnsi"/>
          <w:b w:val="0"/>
          <w:bCs w:val="0"/>
          <w:color w:val="000000"/>
          <w:sz w:val="28"/>
          <w:szCs w:val="28"/>
        </w:rPr>
        <w:t xml:space="preserve">Постарайтесь подобрать к теме урока несколько уместных шуток. Юмор — ещё один способ привлечения внимания. Ученики ценят преподавателей, которые умеют шутить в контексте темы урока. </w:t>
      </w:r>
    </w:p>
    <w:p w14:paraId="3501802F" w14:textId="77777777" w:rsidR="0035021D" w:rsidRDefault="0035021D" w:rsidP="0035021D">
      <w:pPr>
        <w:pStyle w:val="a4"/>
        <w:shd w:val="clear" w:color="auto" w:fill="FFFFFF"/>
        <w:spacing w:before="0" w:beforeAutospacing="0" w:after="0" w:afterAutospacing="0"/>
        <w:jc w:val="both"/>
        <w:rPr>
          <w:rFonts w:ascii="Arial Narrow" w:hAnsi="Arial Narrow" w:cs="Arial"/>
          <w:b/>
          <w:bCs/>
          <w:color w:val="000000"/>
          <w:sz w:val="28"/>
          <w:szCs w:val="28"/>
        </w:rPr>
      </w:pPr>
    </w:p>
    <w:p w14:paraId="60B42DC3" w14:textId="74748439" w:rsidR="0035021D" w:rsidRPr="0087552F" w:rsidRDefault="0035021D" w:rsidP="0035021D">
      <w:pPr>
        <w:pStyle w:val="a4"/>
        <w:shd w:val="clear" w:color="auto" w:fill="FFFFFF"/>
        <w:spacing w:before="0" w:beforeAutospacing="0" w:after="0" w:afterAutospacing="0"/>
        <w:jc w:val="both"/>
        <w:rPr>
          <w:rFonts w:ascii="Arial Narrow" w:hAnsi="Arial Narrow" w:cs="Arial"/>
          <w:b/>
          <w:bCs/>
          <w:color w:val="000000"/>
          <w:sz w:val="28"/>
          <w:szCs w:val="28"/>
        </w:rPr>
      </w:pPr>
      <w:r>
        <w:rPr>
          <w:rFonts w:ascii="Arial Narrow" w:hAnsi="Arial Narrow" w:cs="Arial"/>
          <w:b/>
          <w:bCs/>
          <w:color w:val="000000"/>
          <w:sz w:val="28"/>
          <w:szCs w:val="28"/>
        </w:rPr>
        <w:t>3</w:t>
      </w:r>
      <w:r w:rsidRPr="0087552F">
        <w:rPr>
          <w:rFonts w:ascii="Arial Narrow" w:hAnsi="Arial Narrow" w:cs="Arial"/>
          <w:b/>
          <w:bCs/>
          <w:color w:val="000000"/>
          <w:sz w:val="28"/>
          <w:szCs w:val="28"/>
        </w:rPr>
        <w:t>3. Правильно оформляйте свою речь</w:t>
      </w:r>
    </w:p>
    <w:p w14:paraId="7B4C6E86" w14:textId="77777777" w:rsidR="0035021D" w:rsidRPr="0087552F" w:rsidRDefault="0035021D" w:rsidP="0035021D">
      <w:pPr>
        <w:pStyle w:val="a4"/>
        <w:shd w:val="clear" w:color="auto" w:fill="FFFFFF"/>
        <w:spacing w:before="0" w:beforeAutospacing="0" w:after="0" w:afterAutospacing="0"/>
        <w:ind w:firstLine="708"/>
        <w:jc w:val="both"/>
        <w:rPr>
          <w:rFonts w:ascii="Arial Narrow" w:hAnsi="Arial Narrow" w:cs="Arial"/>
          <w:color w:val="000000"/>
          <w:sz w:val="28"/>
          <w:szCs w:val="28"/>
        </w:rPr>
      </w:pPr>
      <w:r w:rsidRPr="0087552F">
        <w:rPr>
          <w:rFonts w:ascii="Arial Narrow" w:hAnsi="Arial Narrow" w:cs="Arial"/>
          <w:color w:val="000000"/>
          <w:sz w:val="28"/>
          <w:szCs w:val="28"/>
        </w:rPr>
        <w:t>Для привлечения внимания необходимо обратить внимание и на то, как подается учащимся новый материал (громкость, темп, интонация, паузы). Внезапное резкое снижение громкости голоса может привлечь внимание шумящей аудитории. Темп речи свидетельствует о значимости сообщения: важная информация подается в более медленном темпе, менее важная – в более быстром. Варьирование темпа речи при объяснении материала способно активизировать внимание слушателей.</w:t>
      </w:r>
    </w:p>
    <w:p w14:paraId="3E38FEF8" w14:textId="77777777" w:rsidR="0035021D" w:rsidRPr="0087552F" w:rsidRDefault="0035021D" w:rsidP="0035021D">
      <w:pPr>
        <w:pStyle w:val="a4"/>
        <w:shd w:val="clear" w:color="auto" w:fill="FFFFFF"/>
        <w:spacing w:before="0" w:beforeAutospacing="0" w:after="0" w:afterAutospacing="0"/>
        <w:ind w:firstLine="708"/>
        <w:jc w:val="both"/>
        <w:rPr>
          <w:rFonts w:ascii="Arial Narrow" w:hAnsi="Arial Narrow" w:cs="Arial"/>
          <w:color w:val="000000"/>
          <w:sz w:val="28"/>
          <w:szCs w:val="28"/>
        </w:rPr>
      </w:pPr>
      <w:r w:rsidRPr="0087552F">
        <w:rPr>
          <w:rFonts w:ascii="Arial Narrow" w:hAnsi="Arial Narrow" w:cs="Arial"/>
          <w:color w:val="000000"/>
          <w:sz w:val="28"/>
          <w:szCs w:val="28"/>
        </w:rPr>
        <w:t>Возможно модуляцией голоса дать задание следить за объяснением темы и в течение 15 минут выписать слова в тетрадь, которые учитель выделяет голосом (громко или наоборот тихо). Слова могут составлять фразу-вывод по изучаемой теме. Самого внимательного поощрить дополнительным баллом к оценке за работу на уроке.</w:t>
      </w:r>
    </w:p>
    <w:p w14:paraId="1AEAF732" w14:textId="77777777" w:rsidR="0035021D" w:rsidRDefault="0035021D" w:rsidP="0035021D">
      <w:pPr>
        <w:pStyle w:val="a4"/>
        <w:shd w:val="clear" w:color="auto" w:fill="FFFFFF"/>
        <w:spacing w:before="0" w:beforeAutospacing="0" w:after="0" w:afterAutospacing="0"/>
        <w:rPr>
          <w:rFonts w:ascii="Arial Narrow" w:hAnsi="Arial Narrow" w:cs="Arial"/>
          <w:b/>
          <w:bCs/>
          <w:color w:val="000000"/>
          <w:sz w:val="28"/>
          <w:szCs w:val="28"/>
        </w:rPr>
      </w:pPr>
    </w:p>
    <w:p w14:paraId="2B9A4656" w14:textId="48771199" w:rsidR="0035021D" w:rsidRPr="0087552F" w:rsidRDefault="0035021D" w:rsidP="0035021D">
      <w:pPr>
        <w:pStyle w:val="a4"/>
        <w:shd w:val="clear" w:color="auto" w:fill="FFFFFF"/>
        <w:spacing w:before="0" w:beforeAutospacing="0" w:after="0" w:afterAutospacing="0"/>
        <w:rPr>
          <w:rFonts w:ascii="Arial Narrow" w:hAnsi="Arial Narrow" w:cs="Arial"/>
          <w:b/>
          <w:bCs/>
          <w:color w:val="000000"/>
          <w:sz w:val="28"/>
          <w:szCs w:val="28"/>
        </w:rPr>
      </w:pPr>
      <w:r>
        <w:rPr>
          <w:rFonts w:ascii="Arial Narrow" w:hAnsi="Arial Narrow" w:cs="Arial"/>
          <w:b/>
          <w:bCs/>
          <w:color w:val="000000"/>
          <w:sz w:val="28"/>
          <w:szCs w:val="28"/>
        </w:rPr>
        <w:t>3</w:t>
      </w:r>
      <w:r w:rsidRPr="0087552F">
        <w:rPr>
          <w:rFonts w:ascii="Arial Narrow" w:hAnsi="Arial Narrow" w:cs="Arial"/>
          <w:b/>
          <w:bCs/>
          <w:color w:val="000000"/>
          <w:sz w:val="28"/>
          <w:szCs w:val="28"/>
        </w:rPr>
        <w:t xml:space="preserve">4.Используйте прием «Провалы памяти». </w:t>
      </w:r>
    </w:p>
    <w:p w14:paraId="58892DB4" w14:textId="77777777" w:rsidR="0035021D" w:rsidRPr="0087552F" w:rsidRDefault="0035021D" w:rsidP="0035021D">
      <w:pPr>
        <w:pStyle w:val="a4"/>
        <w:shd w:val="clear" w:color="auto" w:fill="FFFFFF"/>
        <w:spacing w:before="0" w:beforeAutospacing="0" w:after="0" w:afterAutospacing="0"/>
        <w:rPr>
          <w:rFonts w:ascii="Arial Narrow" w:hAnsi="Arial Narrow" w:cs="Arial"/>
          <w:color w:val="000000"/>
          <w:sz w:val="28"/>
          <w:szCs w:val="28"/>
        </w:rPr>
      </w:pPr>
      <w:r w:rsidRPr="0087552F">
        <w:rPr>
          <w:rFonts w:ascii="Arial Narrow" w:hAnsi="Arial Narrow" w:cs="Arial"/>
          <w:color w:val="000000"/>
          <w:sz w:val="28"/>
          <w:szCs w:val="28"/>
        </w:rPr>
        <w:t xml:space="preserve">Якобы забывание достаточно очевидных для класса элементов сообщения: дат, имен, терминов, названий и т.д., - с просьбой помочь вспомнить, обязательное поощрение активных. </w:t>
      </w:r>
    </w:p>
    <w:p w14:paraId="21AB31C7" w14:textId="77777777" w:rsidR="0035021D" w:rsidRDefault="0035021D" w:rsidP="0035021D">
      <w:pPr>
        <w:pStyle w:val="a4"/>
        <w:shd w:val="clear" w:color="auto" w:fill="FFFFFF"/>
        <w:spacing w:before="0" w:beforeAutospacing="0" w:after="0" w:afterAutospacing="0"/>
        <w:rPr>
          <w:rFonts w:ascii="Arial Narrow" w:hAnsi="Arial Narrow" w:cs="Arial"/>
          <w:color w:val="000000"/>
          <w:sz w:val="28"/>
          <w:szCs w:val="28"/>
        </w:rPr>
      </w:pPr>
    </w:p>
    <w:p w14:paraId="32A8FF8E" w14:textId="57837FA0" w:rsidR="0035021D" w:rsidRPr="0087552F" w:rsidRDefault="0035021D" w:rsidP="0035021D">
      <w:pPr>
        <w:pStyle w:val="a4"/>
        <w:shd w:val="clear" w:color="auto" w:fill="FFFFFF"/>
        <w:spacing w:before="0" w:beforeAutospacing="0" w:after="150" w:afterAutospacing="0" w:line="300" w:lineRule="atLeast"/>
        <w:rPr>
          <w:rStyle w:val="a5"/>
          <w:rFonts w:ascii="Arial Narrow" w:hAnsi="Arial Narrow" w:cs="Arial"/>
          <w:b w:val="0"/>
          <w:bCs w:val="0"/>
          <w:color w:val="000000"/>
          <w:sz w:val="28"/>
          <w:szCs w:val="28"/>
        </w:rPr>
      </w:pPr>
      <w:r>
        <w:rPr>
          <w:rFonts w:ascii="Arial Narrow" w:hAnsi="Arial Narrow" w:cs="Arial"/>
          <w:b/>
          <w:bCs/>
          <w:color w:val="000000"/>
          <w:sz w:val="28"/>
          <w:szCs w:val="28"/>
        </w:rPr>
        <w:t>3</w:t>
      </w:r>
      <w:r w:rsidRPr="0087552F">
        <w:rPr>
          <w:rFonts w:ascii="Arial Narrow" w:hAnsi="Arial Narrow" w:cs="Arial"/>
          <w:b/>
          <w:bCs/>
          <w:color w:val="000000"/>
          <w:sz w:val="28"/>
          <w:szCs w:val="28"/>
        </w:rPr>
        <w:t>5. Жестикуляция.</w:t>
      </w:r>
      <w:r w:rsidRPr="0087552F">
        <w:rPr>
          <w:rStyle w:val="a5"/>
          <w:rFonts w:ascii="Arial Narrow" w:hAnsi="Arial Narrow" w:cs="Arial"/>
          <w:color w:val="000000"/>
          <w:sz w:val="28"/>
          <w:szCs w:val="28"/>
        </w:rPr>
        <w:t> </w:t>
      </w:r>
    </w:p>
    <w:p w14:paraId="1860CA92" w14:textId="77777777" w:rsidR="0035021D" w:rsidRPr="0087552F" w:rsidRDefault="0035021D" w:rsidP="0035021D">
      <w:pPr>
        <w:pStyle w:val="a4"/>
        <w:shd w:val="clear" w:color="auto" w:fill="FFFFFF"/>
        <w:spacing w:before="0" w:beforeAutospacing="0" w:after="150" w:afterAutospacing="0" w:line="300" w:lineRule="atLeast"/>
        <w:rPr>
          <w:rFonts w:ascii="Arial Narrow" w:hAnsi="Arial Narrow" w:cs="Arial"/>
          <w:color w:val="000000"/>
          <w:sz w:val="28"/>
          <w:szCs w:val="28"/>
        </w:rPr>
      </w:pPr>
      <w:r w:rsidRPr="0087552F">
        <w:rPr>
          <w:rFonts w:ascii="Arial Narrow" w:hAnsi="Arial Narrow" w:cs="Arial"/>
          <w:color w:val="000000"/>
          <w:sz w:val="28"/>
          <w:szCs w:val="28"/>
        </w:rPr>
        <w:t>Жестикуляция педагога является для учеников одним из индикаторов его отношения к ним. Жест обладает свойством делать тайное явным, о чем учитель всегда должен помнить. Движения учителя — своеобразная “увертюра” к уроку. Своей жестикуляцией он с первых минут создает определенный настрой в классе. Если движения нервные, порывистые, “срывается злость” на предметах, то дети готовятся к тому, что “достанется” и им. Вместо готовности к уроку возникает состояние напряженного ожидания неприятностей.</w:t>
      </w:r>
    </w:p>
    <w:p w14:paraId="7B3C6F85" w14:textId="77777777" w:rsidR="0035021D" w:rsidRDefault="0035021D" w:rsidP="0035021D">
      <w:pPr>
        <w:pStyle w:val="a4"/>
        <w:spacing w:after="0"/>
        <w:jc w:val="both"/>
        <w:rPr>
          <w:rStyle w:val="a5"/>
          <w:rFonts w:ascii="Arial Narrow" w:hAnsi="Arial Narrow" w:cstheme="minorHAnsi"/>
          <w:color w:val="000000"/>
          <w:sz w:val="28"/>
          <w:szCs w:val="28"/>
        </w:rPr>
      </w:pPr>
    </w:p>
    <w:p w14:paraId="09786C96" w14:textId="77777777" w:rsidR="0035021D" w:rsidRDefault="0035021D" w:rsidP="0035021D">
      <w:pPr>
        <w:pStyle w:val="a4"/>
        <w:spacing w:after="0"/>
        <w:jc w:val="both"/>
        <w:rPr>
          <w:rStyle w:val="a5"/>
          <w:rFonts w:ascii="Arial Narrow" w:hAnsi="Arial Narrow" w:cstheme="minorHAnsi"/>
          <w:color w:val="000000"/>
          <w:sz w:val="28"/>
          <w:szCs w:val="28"/>
        </w:rPr>
      </w:pPr>
    </w:p>
    <w:p w14:paraId="544810AA" w14:textId="3587DCBE" w:rsidR="0035021D" w:rsidRPr="0087552F" w:rsidRDefault="00DF6257" w:rsidP="0035021D">
      <w:pPr>
        <w:pStyle w:val="a4"/>
        <w:spacing w:after="0"/>
        <w:jc w:val="both"/>
        <w:rPr>
          <w:rStyle w:val="a5"/>
          <w:rFonts w:ascii="Arial Narrow" w:hAnsi="Arial Narrow" w:cstheme="minorHAnsi"/>
          <w:color w:val="000000"/>
          <w:sz w:val="28"/>
          <w:szCs w:val="28"/>
        </w:rPr>
      </w:pPr>
      <w:r>
        <w:rPr>
          <w:rStyle w:val="a5"/>
          <w:rFonts w:ascii="Arial Narrow" w:hAnsi="Arial Narrow" w:cstheme="minorHAnsi"/>
          <w:color w:val="000000"/>
          <w:sz w:val="28"/>
          <w:szCs w:val="28"/>
        </w:rPr>
        <w:lastRenderedPageBreak/>
        <w:t>3</w:t>
      </w:r>
      <w:r w:rsidR="0035021D" w:rsidRPr="0087552F">
        <w:rPr>
          <w:rStyle w:val="a5"/>
          <w:rFonts w:ascii="Arial Narrow" w:hAnsi="Arial Narrow" w:cstheme="minorHAnsi"/>
          <w:color w:val="000000"/>
          <w:sz w:val="28"/>
          <w:szCs w:val="28"/>
        </w:rPr>
        <w:t>6. Убедите ученика в ценности урока</w:t>
      </w:r>
    </w:p>
    <w:p w14:paraId="6BB42A7D" w14:textId="1B493CC2" w:rsidR="0035021D" w:rsidRPr="0035021D" w:rsidRDefault="0035021D" w:rsidP="0035021D">
      <w:pPr>
        <w:pStyle w:val="a4"/>
        <w:spacing w:before="0" w:beforeAutospacing="0" w:after="0" w:afterAutospacing="0"/>
        <w:jc w:val="both"/>
        <w:rPr>
          <w:rStyle w:val="a5"/>
          <w:rFonts w:ascii="Arial Narrow" w:hAnsi="Arial Narrow" w:cstheme="minorHAnsi"/>
          <w:b w:val="0"/>
          <w:bCs w:val="0"/>
          <w:color w:val="000000"/>
          <w:sz w:val="28"/>
          <w:szCs w:val="28"/>
        </w:rPr>
      </w:pPr>
      <w:r w:rsidRPr="0035021D">
        <w:rPr>
          <w:rStyle w:val="a5"/>
          <w:rFonts w:ascii="Arial Narrow" w:hAnsi="Arial Narrow" w:cstheme="minorHAnsi"/>
          <w:b w:val="0"/>
          <w:bCs w:val="0"/>
          <w:color w:val="000000"/>
          <w:sz w:val="28"/>
          <w:szCs w:val="28"/>
        </w:rPr>
        <w:t>Для того чтобы вовлечь ученика в материал, убедите его в ценности того, что преподаете, и какую пользу принесет эта тема. Например, если во время урока планируете работать над writing skills, начните его с дискуссии</w:t>
      </w:r>
      <w:r>
        <w:rPr>
          <w:rStyle w:val="a5"/>
          <w:rFonts w:ascii="Arial Narrow" w:hAnsi="Arial Narrow" w:cstheme="minorHAnsi"/>
          <w:b w:val="0"/>
          <w:bCs w:val="0"/>
          <w:color w:val="000000"/>
          <w:sz w:val="28"/>
          <w:szCs w:val="28"/>
        </w:rPr>
        <w:t>,</w:t>
      </w:r>
      <w:r w:rsidRPr="0035021D">
        <w:rPr>
          <w:rStyle w:val="a5"/>
          <w:rFonts w:ascii="Arial Narrow" w:hAnsi="Arial Narrow" w:cstheme="minorHAnsi"/>
          <w:b w:val="0"/>
          <w:bCs w:val="0"/>
          <w:color w:val="000000"/>
          <w:sz w:val="28"/>
          <w:szCs w:val="28"/>
        </w:rPr>
        <w:t xml:space="preserve"> почему важно иметь хорошие навыки письма: какую роль они играют в работе или учебе.</w:t>
      </w:r>
    </w:p>
    <w:p w14:paraId="79CEEA5A" w14:textId="77777777" w:rsidR="0035021D" w:rsidRPr="0087552F" w:rsidRDefault="0035021D" w:rsidP="0035021D">
      <w:pPr>
        <w:spacing w:after="0" w:line="240" w:lineRule="auto"/>
        <w:jc w:val="center"/>
        <w:textAlignment w:val="baseline"/>
        <w:rPr>
          <w:rFonts w:ascii="Arial Narrow" w:eastAsia="Times New Roman" w:hAnsi="Arial Narrow" w:cstheme="minorHAnsi"/>
          <w:b/>
          <w:sz w:val="28"/>
          <w:szCs w:val="28"/>
          <w:lang w:eastAsia="ru-RU"/>
        </w:rPr>
      </w:pPr>
    </w:p>
    <w:p w14:paraId="5EC4578E" w14:textId="6BEA6C4A" w:rsidR="0035021D" w:rsidRPr="00AF6EDC" w:rsidRDefault="0035021D" w:rsidP="0035021D">
      <w:pPr>
        <w:shd w:val="clear" w:color="auto" w:fill="FFFFFF"/>
        <w:tabs>
          <w:tab w:val="num" w:pos="-142"/>
        </w:tabs>
        <w:spacing w:after="0" w:line="240" w:lineRule="auto"/>
        <w:jc w:val="both"/>
        <w:rPr>
          <w:rFonts w:ascii="Arial Narrow" w:eastAsia="Times New Roman" w:hAnsi="Arial Narrow" w:cstheme="minorHAnsi"/>
          <w:color w:val="212121"/>
          <w:sz w:val="28"/>
          <w:szCs w:val="28"/>
          <w:lang w:eastAsia="ru-RU"/>
        </w:rPr>
      </w:pPr>
      <w:r w:rsidRPr="0087552F">
        <w:rPr>
          <w:rFonts w:ascii="Arial Narrow" w:hAnsi="Arial Narrow" w:cs="Arial"/>
          <w:b/>
          <w:bCs/>
          <w:color w:val="000000"/>
          <w:sz w:val="28"/>
          <w:szCs w:val="28"/>
        </w:rPr>
        <w:t>Резюме:</w:t>
      </w:r>
      <w:r>
        <w:rPr>
          <w:rFonts w:ascii="Arial Narrow" w:hAnsi="Arial Narrow" w:cs="Arial"/>
          <w:b/>
          <w:bCs/>
          <w:color w:val="000000"/>
          <w:sz w:val="28"/>
          <w:szCs w:val="28"/>
        </w:rPr>
        <w:t xml:space="preserve"> </w:t>
      </w:r>
      <w:r w:rsidRPr="0087552F">
        <w:rPr>
          <w:rFonts w:ascii="Arial Narrow" w:hAnsi="Arial Narrow" w:cs="Arial"/>
          <w:color w:val="000000"/>
          <w:sz w:val="28"/>
          <w:szCs w:val="28"/>
        </w:rPr>
        <w:t>Эти приемы активизации внимания учащихся не требуют дополнительных материальных затрат, применяются с учётом психолого-педагогических особенностей учащихся класса на любом этапе урока</w:t>
      </w:r>
    </w:p>
    <w:p w14:paraId="51C8FAED" w14:textId="77777777" w:rsidR="00B73557" w:rsidRPr="00734AB1" w:rsidRDefault="00B73557" w:rsidP="00481AA1">
      <w:pPr>
        <w:shd w:val="clear" w:color="auto" w:fill="FFFFFF"/>
        <w:spacing w:after="0" w:line="240" w:lineRule="auto"/>
        <w:jc w:val="both"/>
        <w:rPr>
          <w:rFonts w:ascii="Arial Narrow" w:eastAsia="Times New Roman" w:hAnsi="Arial Narrow" w:cstheme="minorHAnsi"/>
          <w:color w:val="212121"/>
          <w:sz w:val="28"/>
          <w:szCs w:val="28"/>
          <w:lang w:eastAsia="ru-RU"/>
        </w:rPr>
      </w:pPr>
      <w:r w:rsidRPr="00734AB1">
        <w:rPr>
          <w:rFonts w:ascii="Arial Narrow" w:eastAsia="Times New Roman" w:hAnsi="Arial Narrow" w:cstheme="minorHAnsi"/>
          <w:color w:val="212121"/>
          <w:sz w:val="28"/>
          <w:szCs w:val="28"/>
          <w:lang w:eastAsia="ru-RU"/>
        </w:rPr>
        <w:t> </w:t>
      </w:r>
    </w:p>
    <w:sectPr w:rsidR="00B73557" w:rsidRPr="00734AB1" w:rsidSect="00FC468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7D9"/>
    <w:multiLevelType w:val="multilevel"/>
    <w:tmpl w:val="EA8A4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D47C2"/>
    <w:multiLevelType w:val="multilevel"/>
    <w:tmpl w:val="230277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62931"/>
    <w:multiLevelType w:val="multilevel"/>
    <w:tmpl w:val="CEF073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151C0"/>
    <w:multiLevelType w:val="multilevel"/>
    <w:tmpl w:val="DEB66E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60135"/>
    <w:multiLevelType w:val="multilevel"/>
    <w:tmpl w:val="DF8A34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55B82"/>
    <w:multiLevelType w:val="hybridMultilevel"/>
    <w:tmpl w:val="CCDA70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93545F"/>
    <w:multiLevelType w:val="multilevel"/>
    <w:tmpl w:val="FC84F0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7445F3"/>
    <w:multiLevelType w:val="hybridMultilevel"/>
    <w:tmpl w:val="7E04C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8C60E5D"/>
    <w:multiLevelType w:val="multilevel"/>
    <w:tmpl w:val="580C1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D7510"/>
    <w:multiLevelType w:val="hybridMultilevel"/>
    <w:tmpl w:val="91DC0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007C1C"/>
    <w:multiLevelType w:val="multilevel"/>
    <w:tmpl w:val="11122E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472F4"/>
    <w:multiLevelType w:val="multilevel"/>
    <w:tmpl w:val="A0AED7D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928A3"/>
    <w:multiLevelType w:val="multilevel"/>
    <w:tmpl w:val="7F5E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23EFD"/>
    <w:multiLevelType w:val="multilevel"/>
    <w:tmpl w:val="84FAF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25A00"/>
    <w:multiLevelType w:val="multilevel"/>
    <w:tmpl w:val="0F101E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01E68"/>
    <w:multiLevelType w:val="multilevel"/>
    <w:tmpl w:val="4A7253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D69BD"/>
    <w:multiLevelType w:val="multilevel"/>
    <w:tmpl w:val="76B6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25833"/>
    <w:multiLevelType w:val="multilevel"/>
    <w:tmpl w:val="C478E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685340"/>
    <w:multiLevelType w:val="hybridMultilevel"/>
    <w:tmpl w:val="13F87FCC"/>
    <w:lvl w:ilvl="0" w:tplc="288E4EC4">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AB4DC0"/>
    <w:multiLevelType w:val="multilevel"/>
    <w:tmpl w:val="056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350709"/>
    <w:multiLevelType w:val="hybridMultilevel"/>
    <w:tmpl w:val="EE0AB1EC"/>
    <w:lvl w:ilvl="0" w:tplc="510CCB1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05F11"/>
    <w:multiLevelType w:val="hybridMultilevel"/>
    <w:tmpl w:val="D7345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955615"/>
    <w:multiLevelType w:val="hybridMultilevel"/>
    <w:tmpl w:val="A90EF00E"/>
    <w:lvl w:ilvl="0" w:tplc="9D7AEFB6">
      <w:start w:val="2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55B54E45"/>
    <w:multiLevelType w:val="multilevel"/>
    <w:tmpl w:val="05CA66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AF4510"/>
    <w:multiLevelType w:val="hybridMultilevel"/>
    <w:tmpl w:val="1032D232"/>
    <w:lvl w:ilvl="0" w:tplc="21A2A67A">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FD5A18"/>
    <w:multiLevelType w:val="multilevel"/>
    <w:tmpl w:val="18B8CF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D5F34"/>
    <w:multiLevelType w:val="multilevel"/>
    <w:tmpl w:val="441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C27E3A"/>
    <w:multiLevelType w:val="multilevel"/>
    <w:tmpl w:val="79CA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791744"/>
    <w:multiLevelType w:val="multilevel"/>
    <w:tmpl w:val="788E6F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870BF4"/>
    <w:multiLevelType w:val="multilevel"/>
    <w:tmpl w:val="8348C1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752866"/>
    <w:multiLevelType w:val="multilevel"/>
    <w:tmpl w:val="76B6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C14ECA"/>
    <w:multiLevelType w:val="multilevel"/>
    <w:tmpl w:val="BD0AB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E51E3"/>
    <w:multiLevelType w:val="multilevel"/>
    <w:tmpl w:val="54467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12"/>
  </w:num>
  <w:num w:numId="4">
    <w:abstractNumId w:val="9"/>
  </w:num>
  <w:num w:numId="5">
    <w:abstractNumId w:val="27"/>
  </w:num>
  <w:num w:numId="6">
    <w:abstractNumId w:val="31"/>
  </w:num>
  <w:num w:numId="7">
    <w:abstractNumId w:val="32"/>
  </w:num>
  <w:num w:numId="8">
    <w:abstractNumId w:val="0"/>
  </w:num>
  <w:num w:numId="9">
    <w:abstractNumId w:val="13"/>
  </w:num>
  <w:num w:numId="10">
    <w:abstractNumId w:val="8"/>
  </w:num>
  <w:num w:numId="11">
    <w:abstractNumId w:val="17"/>
  </w:num>
  <w:num w:numId="12">
    <w:abstractNumId w:val="28"/>
  </w:num>
  <w:num w:numId="13">
    <w:abstractNumId w:val="29"/>
  </w:num>
  <w:num w:numId="14">
    <w:abstractNumId w:val="6"/>
  </w:num>
  <w:num w:numId="15">
    <w:abstractNumId w:val="2"/>
  </w:num>
  <w:num w:numId="16">
    <w:abstractNumId w:val="4"/>
  </w:num>
  <w:num w:numId="17">
    <w:abstractNumId w:val="10"/>
  </w:num>
  <w:num w:numId="18">
    <w:abstractNumId w:val="14"/>
  </w:num>
  <w:num w:numId="19">
    <w:abstractNumId w:val="25"/>
  </w:num>
  <w:num w:numId="20">
    <w:abstractNumId w:val="1"/>
  </w:num>
  <w:num w:numId="21">
    <w:abstractNumId w:val="15"/>
  </w:num>
  <w:num w:numId="22">
    <w:abstractNumId w:val="3"/>
  </w:num>
  <w:num w:numId="23">
    <w:abstractNumId w:val="11"/>
  </w:num>
  <w:num w:numId="24">
    <w:abstractNumId w:val="23"/>
  </w:num>
  <w:num w:numId="25">
    <w:abstractNumId w:val="16"/>
  </w:num>
  <w:num w:numId="26">
    <w:abstractNumId w:val="30"/>
  </w:num>
  <w:num w:numId="27">
    <w:abstractNumId w:val="20"/>
  </w:num>
  <w:num w:numId="28">
    <w:abstractNumId w:val="5"/>
  </w:num>
  <w:num w:numId="29">
    <w:abstractNumId w:val="21"/>
  </w:num>
  <w:num w:numId="30">
    <w:abstractNumId w:val="24"/>
  </w:num>
  <w:num w:numId="31">
    <w:abstractNumId w:val="18"/>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57"/>
    <w:rsid w:val="0035021D"/>
    <w:rsid w:val="00481AA1"/>
    <w:rsid w:val="007137F5"/>
    <w:rsid w:val="00A0737A"/>
    <w:rsid w:val="00AA200B"/>
    <w:rsid w:val="00AF6EDC"/>
    <w:rsid w:val="00B73557"/>
    <w:rsid w:val="00D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648"/>
  <w15:chartTrackingRefBased/>
  <w15:docId w15:val="{55BBD0DE-B283-424D-A752-5A25FFBF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5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557"/>
    <w:pPr>
      <w:ind w:left="720"/>
      <w:contextualSpacing/>
    </w:pPr>
  </w:style>
  <w:style w:type="paragraph" w:styleId="a4">
    <w:name w:val="Normal (Web)"/>
    <w:basedOn w:val="a"/>
    <w:uiPriority w:val="99"/>
    <w:unhideWhenUsed/>
    <w:rsid w:val="00350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0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Лютикова</dc:creator>
  <cp:keywords/>
  <dc:description/>
  <cp:lastModifiedBy>Ирина Лютикова</cp:lastModifiedBy>
  <cp:revision>7</cp:revision>
  <dcterms:created xsi:type="dcterms:W3CDTF">2021-10-22T02:04:00Z</dcterms:created>
  <dcterms:modified xsi:type="dcterms:W3CDTF">2021-11-18T03:38:00Z</dcterms:modified>
</cp:coreProperties>
</file>