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97FAE" w14:textId="77777777" w:rsidR="00A57A56" w:rsidRPr="00A57A56" w:rsidRDefault="00A57A56" w:rsidP="00A57A56">
      <w:pPr>
        <w:shd w:val="clear" w:color="auto" w:fill="FFFFFF"/>
        <w:spacing w:after="0" w:line="360" w:lineRule="auto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A57A56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Основные характеристики современного урока</w:t>
      </w:r>
    </w:p>
    <w:p w14:paraId="7AA3FE4A" w14:textId="77777777" w:rsidR="00A57A56" w:rsidRPr="00A57A56" w:rsidRDefault="00A57A56" w:rsidP="00A57A56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Тема занятия формулируется учащимися. Задача учителя: подвести учеников к осознанию темы.</w:t>
      </w:r>
    </w:p>
    <w:p w14:paraId="005F530D" w14:textId="77777777" w:rsidR="00A57A56" w:rsidRPr="00A57A56" w:rsidRDefault="00A57A56" w:rsidP="00A57A56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Учащиеся самостоятельно осуществляют постановку целей и задач. Учитель лишь задает наводящие вопросы, предлагает задания, которые помогают ученикам верно сформулировать практические цели.</w:t>
      </w:r>
    </w:p>
    <w:p w14:paraId="6401B811" w14:textId="77777777" w:rsidR="00A57A56" w:rsidRPr="00A57A56" w:rsidRDefault="00A57A56" w:rsidP="00A57A56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Учащиеся с помощью </w:t>
      </w:r>
      <w:proofErr w:type="gramStart"/>
      <w:r w:rsidRPr="00A57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педагога  разрабатывают</w:t>
      </w:r>
      <w:proofErr w:type="gramEnd"/>
      <w:r w:rsidRPr="00A57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практический план достижения поставленной цели.</w:t>
      </w:r>
    </w:p>
    <w:p w14:paraId="30FF53AC" w14:textId="77777777" w:rsidR="00A57A56" w:rsidRPr="00A57A56" w:rsidRDefault="00A57A56" w:rsidP="00A57A56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Учащиеся выполняют учебные действия по разработанному плану. Учитель организует работу индивидуальную, </w:t>
      </w:r>
      <w:hyperlink r:id="rId5" w:tgtFrame="_blank" w:history="1">
        <w:r w:rsidRPr="00A57A56">
          <w:rPr>
            <w:rFonts w:ascii="Arial" w:eastAsia="Times New Roman" w:hAnsi="Arial" w:cs="Arial"/>
            <w:color w:val="005FCB"/>
            <w:sz w:val="24"/>
            <w:szCs w:val="24"/>
            <w:u w:val="single"/>
            <w:lang w:eastAsia="ru-RU"/>
          </w:rPr>
          <w:t>в парах</w:t>
        </w:r>
      </w:hyperlink>
      <w:r w:rsidRPr="00A57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6" w:tgtFrame="_blank" w:history="1">
        <w:r w:rsidRPr="00A57A56">
          <w:rPr>
            <w:rFonts w:ascii="Arial" w:eastAsia="Times New Roman" w:hAnsi="Arial" w:cs="Arial"/>
            <w:color w:val="005FCB"/>
            <w:sz w:val="24"/>
            <w:szCs w:val="24"/>
            <w:u w:val="single"/>
            <w:lang w:eastAsia="ru-RU"/>
          </w:rPr>
          <w:t>в группах</w:t>
        </w:r>
      </w:hyperlink>
      <w:r w:rsidRPr="00A57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консультирует учеников.</w:t>
      </w:r>
    </w:p>
    <w:p w14:paraId="4E39BA23" w14:textId="77777777" w:rsidR="00A57A56" w:rsidRPr="00A57A56" w:rsidRDefault="00A57A56" w:rsidP="00A57A56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Правильность выполнения заданий проверяется с помощью </w:t>
      </w:r>
      <w:hyperlink r:id="rId7" w:tgtFrame="_blank" w:history="1">
        <w:r w:rsidRPr="00A57A56">
          <w:rPr>
            <w:rFonts w:ascii="Arial" w:eastAsia="Times New Roman" w:hAnsi="Arial" w:cs="Arial"/>
            <w:color w:val="005FCB"/>
            <w:sz w:val="24"/>
            <w:szCs w:val="24"/>
            <w:u w:val="single"/>
            <w:lang w:eastAsia="ru-RU"/>
          </w:rPr>
          <w:t>самоконтрол</w:t>
        </w:r>
        <w:r w:rsidRPr="00A57A56">
          <w:rPr>
            <w:rFonts w:ascii="Arial" w:eastAsia="Times New Roman" w:hAnsi="Arial" w:cs="Arial"/>
            <w:color w:val="005FCB"/>
            <w:sz w:val="24"/>
            <w:szCs w:val="24"/>
            <w:u w:val="single"/>
            <w:lang w:eastAsia="ru-RU"/>
          </w:rPr>
          <w:t>я</w:t>
        </w:r>
      </w:hyperlink>
      <w:r w:rsidRPr="00A57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8" w:tgtFrame="_blank" w:history="1">
        <w:r w:rsidRPr="00A57A56">
          <w:rPr>
            <w:rFonts w:ascii="Arial" w:eastAsia="Times New Roman" w:hAnsi="Arial" w:cs="Arial"/>
            <w:color w:val="005FCB"/>
            <w:sz w:val="24"/>
            <w:szCs w:val="24"/>
            <w:u w:val="single"/>
            <w:lang w:eastAsia="ru-RU"/>
          </w:rPr>
          <w:t>взаимоконтроля</w:t>
        </w:r>
      </w:hyperlink>
      <w:r w:rsidRPr="00A57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17A6A397" w14:textId="77777777" w:rsidR="00A57A56" w:rsidRPr="00A57A56" w:rsidRDefault="00A57A56" w:rsidP="00A57A56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Возникшие недочеты, ошибки, учащиеся исправляют самостоятельно, сами поясняют суть затруднений.</w:t>
      </w:r>
    </w:p>
    <w:p w14:paraId="6EDE8748" w14:textId="77777777" w:rsidR="00A57A56" w:rsidRPr="00A57A56" w:rsidRDefault="00A57A56" w:rsidP="00A57A56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Ученики сами </w:t>
      </w:r>
      <w:proofErr w:type="gramStart"/>
      <w:r w:rsidRPr="00A57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оценивают  результаты</w:t>
      </w:r>
      <w:proofErr w:type="gramEnd"/>
      <w:r w:rsidRPr="00A57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своей деятельности (</w:t>
      </w:r>
      <w:proofErr w:type="spellStart"/>
      <w:r w:rsidRPr="00A57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самооценивание</w:t>
      </w:r>
      <w:proofErr w:type="spellEnd"/>
      <w:r w:rsidRPr="00A57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и результаты деятельности своих товарищей (</w:t>
      </w:r>
      <w:proofErr w:type="spellStart"/>
      <w:r w:rsidRPr="00A57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взаимооценивание</w:t>
      </w:r>
      <w:proofErr w:type="spellEnd"/>
      <w:r w:rsidRPr="00A57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14:paraId="69F8D488" w14:textId="77777777" w:rsidR="00A57A56" w:rsidRPr="00A57A56" w:rsidRDefault="00A57A56" w:rsidP="00A57A56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9" w:tgtFrame="_blank" w:history="1">
        <w:r w:rsidRPr="00A57A56">
          <w:rPr>
            <w:rFonts w:ascii="Arial" w:eastAsia="Times New Roman" w:hAnsi="Arial" w:cs="Arial"/>
            <w:color w:val="005FCB"/>
            <w:sz w:val="24"/>
            <w:szCs w:val="24"/>
            <w:u w:val="single"/>
            <w:lang w:eastAsia="ru-RU"/>
          </w:rPr>
          <w:t>Этап рефлексии</w:t>
        </w:r>
      </w:hyperlink>
      <w:r w:rsidRPr="00A57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обсуждение учащимися своих успехов в достижении цели урока.</w:t>
      </w:r>
    </w:p>
    <w:p w14:paraId="09FE5D85" w14:textId="77777777" w:rsidR="00A57A56" w:rsidRPr="00A57A56" w:rsidRDefault="00A57A56" w:rsidP="00A57A56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Домашнее задание, составленное с учетом индивидуальных особенностей учащихся, предполагающее возможность выбора упражнения, </w:t>
      </w:r>
      <w:hyperlink r:id="rId10" w:tgtFrame="_blank" w:history="1">
        <w:r w:rsidRPr="00A57A56">
          <w:rPr>
            <w:rFonts w:ascii="Arial" w:eastAsia="Times New Roman" w:hAnsi="Arial" w:cs="Arial"/>
            <w:color w:val="005FCB"/>
            <w:sz w:val="24"/>
            <w:szCs w:val="24"/>
            <w:u w:val="single"/>
            <w:lang w:eastAsia="ru-RU"/>
          </w:rPr>
          <w:t>разные уровни сложности</w:t>
        </w:r>
      </w:hyperlink>
      <w:r w:rsidRPr="00A57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7E56714F" w14:textId="77777777" w:rsidR="00A57A56" w:rsidRPr="00A57A56" w:rsidRDefault="00A57A56" w:rsidP="00A57A56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течение всего урока учитель играет роль советчика, консультирует учащихся на каждом этапе.</w:t>
      </w:r>
    </w:p>
    <w:p w14:paraId="2BCAC387" w14:textId="77777777" w:rsidR="00A57A56" w:rsidRDefault="00A57A56" w:rsidP="00A57A56">
      <w:pPr>
        <w:spacing w:after="0" w:line="360" w:lineRule="auto"/>
      </w:pPr>
    </w:p>
    <w:sectPr w:rsidR="00A57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6A1FB9"/>
    <w:multiLevelType w:val="multilevel"/>
    <w:tmpl w:val="7A70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A56"/>
    <w:rsid w:val="00A5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0226E"/>
  <w15:chartTrackingRefBased/>
  <w15:docId w15:val="{C58D83E8-3574-40BE-9CED-B1998BB0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8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sovet.su/metodika/5652_vzaimokontol_i_vzaimoprover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dsovet.su/metodika/5734_samokontro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sovet.su/publ/164-1-0-323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edsovet.su/metodika/priemy/5868_parnaya_rabota" TargetMode="External"/><Relationship Id="rId10" Type="http://schemas.openxmlformats.org/officeDocument/2006/relationships/hyperlink" Target="https://pedsovet.su/metodika/5973_differencirovannye_zadaniya_na_urok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dsovet.su/metodika/refleksiya/5665_refleksiya_kak_etap_uroka_fg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Лютикова</dc:creator>
  <cp:keywords/>
  <dc:description/>
  <cp:lastModifiedBy>Ирина Лютикова</cp:lastModifiedBy>
  <cp:revision>1</cp:revision>
  <dcterms:created xsi:type="dcterms:W3CDTF">2021-12-06T04:05:00Z</dcterms:created>
  <dcterms:modified xsi:type="dcterms:W3CDTF">2021-12-06T04:09:00Z</dcterms:modified>
</cp:coreProperties>
</file>